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7868" w14:textId="7840A91E" w:rsidR="00B120FA" w:rsidRPr="00F16782" w:rsidRDefault="000C4A7F" w:rsidP="00F16782">
      <w:pPr>
        <w:snapToGrid w:val="0"/>
        <w:spacing w:line="276" w:lineRule="auto"/>
        <w:jc w:val="right"/>
        <w:rPr>
          <w:rFonts w:ascii="游ゴシック" w:eastAsia="游ゴシック" w:hAnsi="游ゴシック"/>
          <w:sz w:val="24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EEE6" wp14:editId="1D880DD7">
                <wp:simplePos x="0" y="0"/>
                <wp:positionH relativeFrom="margin">
                  <wp:posOffset>13971</wp:posOffset>
                </wp:positionH>
                <wp:positionV relativeFrom="paragraph">
                  <wp:posOffset>-272415</wp:posOffset>
                </wp:positionV>
                <wp:extent cx="2000250" cy="609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42BCD" w14:textId="2AFA0999" w:rsidR="000C4A7F" w:rsidRPr="000C4A7F" w:rsidRDefault="000C4A7F" w:rsidP="000C4A7F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C4A7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14:paraId="43912A32" w14:textId="37595E57" w:rsidR="000C4A7F" w:rsidRPr="000B3DC1" w:rsidRDefault="000C4A7F" w:rsidP="000B3DC1">
                            <w:pPr>
                              <w:snapToGrid w:val="0"/>
                              <w:ind w:firstLineChars="50" w:firstLine="110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0B3DC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締切</w:t>
                            </w:r>
                            <w:r w:rsidRPr="000B3DC1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：</w:t>
                            </w:r>
                            <w:r w:rsidRPr="000B3DC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7月1</w:t>
                            </w:r>
                            <w:r w:rsidRPr="000B3DC1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8</w:t>
                            </w:r>
                            <w:r w:rsidRPr="000B3DC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日(金</w:t>
                            </w:r>
                            <w:r w:rsidRPr="000B3DC1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)17:00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E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1pt;margin-top:-21.45pt;width:157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" fillcolor="white [3201]" strokeweight=".5pt">
                <v:textbox>
                  <w:txbxContent>
                    <w:p w14:paraId="22842BCD" w14:textId="2AFA0999" w:rsidR="000C4A7F" w:rsidRPr="000C4A7F" w:rsidRDefault="000C4A7F" w:rsidP="000C4A7F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0C4A7F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  <w:p w14:paraId="43912A32" w14:textId="37595E57" w:rsidR="000C4A7F" w:rsidRPr="000B3DC1" w:rsidRDefault="000C4A7F" w:rsidP="000B3DC1">
                      <w:pPr>
                        <w:snapToGrid w:val="0"/>
                        <w:ind w:firstLineChars="50" w:firstLine="110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0B3DC1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締切</w:t>
                      </w:r>
                      <w:r w:rsidRPr="000B3DC1"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>：</w:t>
                      </w:r>
                      <w:r w:rsidRPr="000B3DC1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7月1</w:t>
                      </w:r>
                      <w:r w:rsidRPr="000B3DC1"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>8</w:t>
                      </w:r>
                      <w:r w:rsidRPr="000B3DC1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日(金</w:t>
                      </w:r>
                      <w:r w:rsidRPr="000B3DC1"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>)17:00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782">
        <w:rPr>
          <w:rFonts w:ascii="游ゴシック" w:eastAsia="游ゴシック" w:hAnsi="游ゴシック" w:hint="eastAsia"/>
          <w:sz w:val="24"/>
        </w:rPr>
        <w:t>令和</w:t>
      </w:r>
      <w:r w:rsidR="00F16782" w:rsidRPr="00F16782">
        <w:rPr>
          <w:rFonts w:ascii="游ゴシック" w:eastAsia="游ゴシック" w:hAnsi="游ゴシック" w:hint="eastAsia"/>
          <w:sz w:val="24"/>
        </w:rPr>
        <w:t>７</w:t>
      </w:r>
      <w:r w:rsidRPr="00F16782">
        <w:rPr>
          <w:rFonts w:ascii="游ゴシック" w:eastAsia="游ゴシック" w:hAnsi="游ゴシック" w:hint="eastAsia"/>
          <w:sz w:val="24"/>
        </w:rPr>
        <w:t>年　　月　　日</w:t>
      </w:r>
    </w:p>
    <w:p w14:paraId="42E3364A" w14:textId="3532B4A2" w:rsidR="00F16782" w:rsidRPr="00786EB2" w:rsidRDefault="00F16782" w:rsidP="00A9196F">
      <w:pPr>
        <w:snapToGrid w:val="0"/>
        <w:spacing w:before="240"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bookmarkStart w:id="0" w:name="_Hlk197520355"/>
      <w:r w:rsidRPr="00786EB2">
        <w:rPr>
          <w:rFonts w:ascii="游ゴシック" w:eastAsia="游ゴシック" w:hAnsi="游ゴシック" w:hint="eastAsia"/>
          <w:sz w:val="32"/>
          <w:szCs w:val="32"/>
        </w:rPr>
        <w:t>旧常滑市民病院跡地利用サウンディング</w:t>
      </w:r>
      <w:r w:rsidR="00786EB2" w:rsidRPr="00786EB2">
        <w:rPr>
          <w:rFonts w:ascii="游ゴシック" w:eastAsia="游ゴシック" w:hAnsi="游ゴシック" w:hint="eastAsia"/>
          <w:sz w:val="32"/>
          <w:szCs w:val="32"/>
        </w:rPr>
        <w:t>調査</w:t>
      </w:r>
    </w:p>
    <w:bookmarkEnd w:id="0"/>
    <w:p w14:paraId="1D1EC02F" w14:textId="3EA5C343" w:rsidR="00F16782" w:rsidRPr="00BA4654" w:rsidRDefault="00000000" w:rsidP="00BA4654">
      <w:pPr>
        <w:snapToGrid w:val="0"/>
        <w:jc w:val="center"/>
        <w:rPr>
          <w:rFonts w:ascii="游ゴシック" w:eastAsia="游ゴシック" w:hAnsi="游ゴシック"/>
          <w:sz w:val="40"/>
          <w:szCs w:val="40"/>
        </w:rPr>
      </w:pPr>
      <w:r w:rsidRPr="00F16782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A4654">
        <w:rPr>
          <w:rFonts w:ascii="游ゴシック" w:eastAsia="游ゴシック" w:hAnsi="游ゴシック" w:hint="eastAsia"/>
          <w:sz w:val="40"/>
          <w:szCs w:val="40"/>
        </w:rPr>
        <w:t>参加申込書</w:t>
      </w:r>
    </w:p>
    <w:tbl>
      <w:tblPr>
        <w:tblW w:w="945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19"/>
        <w:gridCol w:w="2509"/>
        <w:gridCol w:w="1263"/>
        <w:gridCol w:w="2564"/>
      </w:tblGrid>
      <w:tr w:rsidR="00B120FA" w:rsidRPr="00F16782" w14:paraId="62B4F58A" w14:textId="77777777" w:rsidTr="00BA4654">
        <w:trPr>
          <w:trHeight w:val="887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26E71AB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法人名</w:t>
            </w:r>
          </w:p>
        </w:tc>
        <w:tc>
          <w:tcPr>
            <w:tcW w:w="7655" w:type="dxa"/>
            <w:gridSpan w:val="4"/>
            <w:vAlign w:val="center"/>
          </w:tcPr>
          <w:p w14:paraId="120B9DE4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20FA" w:rsidRPr="00F16782" w14:paraId="585836A6" w14:textId="77777777" w:rsidTr="00BA4654">
        <w:trPr>
          <w:trHeight w:val="85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33C946F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法人所在地</w:t>
            </w:r>
          </w:p>
        </w:tc>
        <w:tc>
          <w:tcPr>
            <w:tcW w:w="7655" w:type="dxa"/>
            <w:gridSpan w:val="4"/>
            <w:vAlign w:val="center"/>
          </w:tcPr>
          <w:p w14:paraId="56175657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20FA" w:rsidRPr="00F16782" w14:paraId="1D5E16C8" w14:textId="77777777" w:rsidTr="00BA4654">
        <w:trPr>
          <w:trHeight w:val="64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B355F7C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ご担当者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9D0870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8599C35" w14:textId="77777777" w:rsidR="00B120FA" w:rsidRPr="00F16782" w:rsidRDefault="00B120FA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0CA9032" w14:textId="77777777" w:rsidR="00B120FA" w:rsidRPr="00F16782" w:rsidRDefault="00000000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部署・</w:t>
            </w:r>
          </w:p>
          <w:p w14:paraId="160A9A38" w14:textId="77777777" w:rsidR="00B120FA" w:rsidRPr="00F16782" w:rsidRDefault="00000000" w:rsidP="00F16782">
            <w:pPr>
              <w:snapToGrid w:val="0"/>
              <w:rPr>
                <w:rFonts w:ascii="游ゴシック" w:eastAsia="游ゴシック" w:hAnsi="游ゴシック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役職名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FCB17D5" w14:textId="77777777" w:rsidR="00B120FA" w:rsidRPr="00F16782" w:rsidRDefault="00B120FA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B120FA" w:rsidRPr="00F16782" w14:paraId="18F923ED" w14:textId="77777777" w:rsidTr="00BA4654">
        <w:trPr>
          <w:trHeight w:val="64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3D9CA650" w14:textId="77777777" w:rsidR="00B120FA" w:rsidRPr="00F16782" w:rsidRDefault="00B120FA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A5129F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14:paraId="00C82326" w14:textId="77777777" w:rsidR="00B120FA" w:rsidRPr="00F16782" w:rsidRDefault="00B120FA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B120FA" w:rsidRPr="00F16782" w14:paraId="6E63AB4B" w14:textId="77777777" w:rsidTr="00BA4654">
        <w:trPr>
          <w:trHeight w:val="64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8E3FAA4" w14:textId="77777777" w:rsidR="00B120FA" w:rsidRPr="00F16782" w:rsidRDefault="00B120FA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D1325C1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TEL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14:paraId="729C39D6" w14:textId="77777777" w:rsidR="00B120FA" w:rsidRPr="00F16782" w:rsidRDefault="00B120FA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B120FA" w:rsidRPr="00F16782" w14:paraId="6121890B" w14:textId="77777777" w:rsidTr="00A9196F">
        <w:trPr>
          <w:trHeight w:val="603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00AF5376" w14:textId="77777777" w:rsidR="00B120FA" w:rsidRPr="00F16782" w:rsidRDefault="00000000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参加可能な日に「〇」をつけてください。</w:t>
            </w:r>
          </w:p>
        </w:tc>
      </w:tr>
      <w:tr w:rsidR="00B120FA" w:rsidRPr="00F16782" w14:paraId="4F89C356" w14:textId="77777777" w:rsidTr="00BA4654">
        <w:trPr>
          <w:trHeight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E934728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希望日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531DBEDE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午前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373035B9" w14:textId="77777777" w:rsidR="00B120FA" w:rsidRPr="00F16782" w:rsidRDefault="00000000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16782">
              <w:rPr>
                <w:rFonts w:ascii="游ゴシック" w:eastAsia="游ゴシック" w:hAnsi="游ゴシック" w:hint="eastAsia"/>
                <w:sz w:val="22"/>
              </w:rPr>
              <w:t>午後</w:t>
            </w:r>
          </w:p>
        </w:tc>
      </w:tr>
      <w:tr w:rsidR="00B120FA" w:rsidRPr="00F16782" w14:paraId="65956506" w14:textId="77777777" w:rsidTr="00BA4654">
        <w:trPr>
          <w:trHeight w:val="28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179EDE" w14:textId="61077398" w:rsidR="00B120FA" w:rsidRP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日（月）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6C36A8AD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gridSpan w:val="2"/>
          </w:tcPr>
          <w:p w14:paraId="07F1E2C5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20FA" w:rsidRPr="00F16782" w14:paraId="4950703D" w14:textId="77777777" w:rsidTr="00BA4654">
        <w:trPr>
          <w:trHeight w:val="28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F517FA2" w14:textId="227EF066" w:rsidR="00B120FA" w:rsidRP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日（火）</w:t>
            </w:r>
          </w:p>
        </w:tc>
        <w:tc>
          <w:tcPr>
            <w:tcW w:w="3828" w:type="dxa"/>
            <w:gridSpan w:val="2"/>
            <w:vAlign w:val="center"/>
          </w:tcPr>
          <w:p w14:paraId="649A2545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894A37C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120FA" w:rsidRPr="00F16782" w14:paraId="59EFB5D2" w14:textId="77777777" w:rsidTr="00BA4654">
        <w:trPr>
          <w:trHeight w:val="28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DEEA3BC" w14:textId="533811AF" w:rsidR="00B120FA" w:rsidRP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Pr="00F16782">
              <w:rPr>
                <w:rFonts w:ascii="游ゴシック" w:eastAsia="游ゴシック" w:hAnsi="游ゴシック" w:hint="eastAsia"/>
                <w:sz w:val="22"/>
              </w:rPr>
              <w:t>日（水）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370C3964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6B027FDA" w14:textId="77777777" w:rsidR="00B120FA" w:rsidRPr="00F16782" w:rsidRDefault="00B120FA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6782" w:rsidRPr="00F16782" w14:paraId="69538974" w14:textId="77777777" w:rsidTr="00BA4654">
        <w:trPr>
          <w:trHeight w:val="28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534ABAE" w14:textId="7F9EEC7D" w:rsid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８月７日（木）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30AB0DD9" w14:textId="77777777" w:rsidR="00F16782" w:rsidRPr="00F16782" w:rsidRDefault="00F16782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2D3F1D4B" w14:textId="77777777" w:rsidR="00F16782" w:rsidRPr="00F16782" w:rsidRDefault="00F16782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6782" w:rsidRPr="00F16782" w14:paraId="50B51A6F" w14:textId="77777777" w:rsidTr="00BA4654">
        <w:trPr>
          <w:trHeight w:val="283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F04C93A" w14:textId="7186247A" w:rsid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８月８日（金）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45A863A0" w14:textId="59A9CC7A" w:rsidR="00F16782" w:rsidRPr="00F16782" w:rsidRDefault="00F16782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6802DBBF" w14:textId="77777777" w:rsidR="00F16782" w:rsidRPr="00F16782" w:rsidRDefault="00F16782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9196F" w:rsidRPr="00F16782" w14:paraId="28335B0B" w14:textId="77777777" w:rsidTr="00BA4654">
        <w:trPr>
          <w:trHeight w:val="225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619B8E1" w14:textId="77777777" w:rsid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サウンディング</w:t>
            </w:r>
          </w:p>
          <w:p w14:paraId="113EFCD3" w14:textId="137BF95A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調査の参加者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EDB7" w14:textId="40669565" w:rsidR="00A9196F" w:rsidRPr="00A9196F" w:rsidRDefault="00A9196F" w:rsidP="00A9196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196F">
              <w:rPr>
                <w:rFonts w:ascii="游ゴシック" w:eastAsia="游ゴシック" w:hAnsi="游ゴシック" w:hint="eastAsia"/>
                <w:sz w:val="22"/>
                <w:szCs w:val="22"/>
              </w:rPr>
              <w:t>参加予定者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A9196F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D4EC3" w14:textId="0398ED51" w:rsidR="00A9196F" w:rsidRPr="00A9196F" w:rsidRDefault="00A9196F" w:rsidP="00A9196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196F">
              <w:rPr>
                <w:rFonts w:ascii="游ゴシック" w:eastAsia="游ゴシック" w:hAnsi="游ゴシック" w:hint="eastAsia"/>
                <w:sz w:val="22"/>
                <w:szCs w:val="22"/>
              </w:rPr>
              <w:t>法人（企業）名・所属部署・役職</w:t>
            </w:r>
          </w:p>
        </w:tc>
      </w:tr>
      <w:tr w:rsidR="00A9196F" w:rsidRPr="00F16782" w14:paraId="61E92614" w14:textId="77777777" w:rsidTr="00BA4654">
        <w:trPr>
          <w:trHeight w:val="225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7D1A9BF" w14:textId="77AF2A36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3169D4DC" w14:textId="096D3117" w:rsidR="00A9196F" w:rsidRPr="00A9196F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4417D8E8" w14:textId="5AB268D9" w:rsidR="00A9196F" w:rsidRPr="00BA4654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196F" w:rsidRPr="00F16782" w14:paraId="4A6D6F92" w14:textId="77777777" w:rsidTr="00BA4654">
        <w:trPr>
          <w:trHeight w:val="225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6B9089B" w14:textId="77777777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538BDEC6" w14:textId="77777777" w:rsidR="00A9196F" w:rsidRPr="00A9196F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7EE422C" w14:textId="77777777" w:rsidR="00A9196F" w:rsidRPr="00BA4654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196F" w:rsidRPr="00F16782" w14:paraId="16BFE8DF" w14:textId="77777777" w:rsidTr="00BA4654">
        <w:trPr>
          <w:trHeight w:val="225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61554B68" w14:textId="77777777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03ACCAB" w14:textId="77777777" w:rsidR="00A9196F" w:rsidRPr="00A9196F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0ACA8794" w14:textId="77777777" w:rsidR="00A9196F" w:rsidRPr="00BA4654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196F" w:rsidRPr="00F16782" w14:paraId="06FFAB42" w14:textId="77777777" w:rsidTr="00BA4654">
        <w:trPr>
          <w:trHeight w:val="225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1E35E8B" w14:textId="77777777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AAEAD60" w14:textId="77777777" w:rsidR="00A9196F" w:rsidRPr="00A9196F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0A3DFC2B" w14:textId="77777777" w:rsidR="00A9196F" w:rsidRPr="00BA4654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196F" w:rsidRPr="00F16782" w14:paraId="27015E11" w14:textId="77777777" w:rsidTr="00BA4654">
        <w:trPr>
          <w:trHeight w:val="225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56B2BFB" w14:textId="77777777" w:rsidR="00A9196F" w:rsidRPr="00A9196F" w:rsidRDefault="00A9196F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4B83095C" w14:textId="77777777" w:rsidR="00A9196F" w:rsidRPr="00A9196F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D0AEBB4" w14:textId="77777777" w:rsidR="00A9196F" w:rsidRPr="00BA4654" w:rsidRDefault="00A9196F" w:rsidP="00F16782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16782" w:rsidRPr="00F16782" w14:paraId="143C53EC" w14:textId="77777777" w:rsidTr="00BA4654">
        <w:trPr>
          <w:trHeight w:val="827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2F7E9" w14:textId="0B6DB0CD" w:rsidR="00F16782" w:rsidRPr="00A9196F" w:rsidRDefault="00A9196F" w:rsidP="00F167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備考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14:paraId="01EE2836" w14:textId="77777777" w:rsidR="00F16782" w:rsidRDefault="00F16782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38A161BF" w14:textId="77777777" w:rsidR="00701D75" w:rsidRDefault="00701D75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912FBE7" w14:textId="77777777" w:rsidR="00701D75" w:rsidRDefault="00701D75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E7D9EA7" w14:textId="222FA67E" w:rsidR="00701D75" w:rsidRPr="00A9196F" w:rsidRDefault="00701D75" w:rsidP="00F167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278892C" w14:textId="77777777" w:rsidR="000762BF" w:rsidRPr="000762BF" w:rsidRDefault="00F16782" w:rsidP="000762BF">
      <w:pPr>
        <w:pStyle w:val="Default"/>
        <w:snapToGrid w:val="0"/>
        <w:ind w:rightChars="-136" w:right="-286"/>
        <w:rPr>
          <w:rFonts w:ascii="游ゴシック" w:eastAsia="游ゴシック" w:hAnsi="游ゴシック"/>
          <w:szCs w:val="24"/>
          <w:u w:val="single"/>
        </w:rPr>
      </w:pPr>
      <w:r w:rsidRPr="00F16782">
        <w:rPr>
          <w:rFonts w:ascii="游ゴシック" w:eastAsia="游ゴシック" w:hAnsi="游ゴシック" w:hint="eastAsia"/>
          <w:szCs w:val="24"/>
        </w:rPr>
        <w:t>※</w:t>
      </w:r>
      <w:r w:rsidRPr="00F16782">
        <w:rPr>
          <w:rFonts w:ascii="游ゴシック" w:eastAsia="游ゴシック" w:hAnsi="游ゴシック"/>
          <w:szCs w:val="24"/>
        </w:rPr>
        <w:t xml:space="preserve"> </w:t>
      </w:r>
      <w:r w:rsidR="000762BF">
        <w:rPr>
          <w:rFonts w:ascii="游ゴシック" w:eastAsia="游ゴシック" w:hAnsi="游ゴシック" w:hint="eastAsia"/>
          <w:szCs w:val="24"/>
        </w:rPr>
        <w:t>サウンディング調査</w:t>
      </w:r>
      <w:r w:rsidRPr="00F16782">
        <w:rPr>
          <w:rFonts w:ascii="游ゴシック" w:eastAsia="游ゴシック" w:hAnsi="游ゴシック"/>
          <w:szCs w:val="24"/>
        </w:rPr>
        <w:t>は、</w:t>
      </w:r>
      <w:r w:rsidRPr="000762BF">
        <w:rPr>
          <w:rFonts w:ascii="游ゴシック" w:eastAsia="游ゴシック" w:hAnsi="游ゴシック"/>
          <w:szCs w:val="24"/>
          <w:u w:val="single"/>
        </w:rPr>
        <w:t>令和７年８月４日（月）～８月８日（金）の午前10時～</w:t>
      </w:r>
    </w:p>
    <w:p w14:paraId="10BBA5CC" w14:textId="06C6C4CC" w:rsidR="00F16782" w:rsidRPr="00F16782" w:rsidRDefault="00F16782" w:rsidP="000762BF">
      <w:pPr>
        <w:pStyle w:val="Default"/>
        <w:snapToGrid w:val="0"/>
        <w:ind w:rightChars="-136" w:right="-286" w:firstLineChars="150" w:firstLine="360"/>
        <w:rPr>
          <w:rFonts w:ascii="游ゴシック" w:eastAsia="游ゴシック" w:hAnsi="游ゴシック"/>
          <w:szCs w:val="24"/>
        </w:rPr>
      </w:pPr>
      <w:r w:rsidRPr="000762BF">
        <w:rPr>
          <w:rFonts w:ascii="游ゴシック" w:eastAsia="游ゴシック" w:hAnsi="游ゴシック"/>
          <w:szCs w:val="24"/>
          <w:u w:val="single"/>
        </w:rPr>
        <w:t>午後</w:t>
      </w:r>
      <w:r w:rsidR="001F342D" w:rsidRPr="000762BF">
        <w:rPr>
          <w:rFonts w:ascii="游ゴシック" w:eastAsia="游ゴシック" w:hAnsi="游ゴシック" w:hint="eastAsia"/>
          <w:szCs w:val="24"/>
          <w:u w:val="single"/>
        </w:rPr>
        <w:t>４</w:t>
      </w:r>
      <w:r w:rsidRPr="000762BF">
        <w:rPr>
          <w:rFonts w:ascii="游ゴシック" w:eastAsia="游ゴシック" w:hAnsi="游ゴシック"/>
          <w:szCs w:val="24"/>
          <w:u w:val="single"/>
        </w:rPr>
        <w:t>時（正午から午後１時までを除く。）</w:t>
      </w:r>
      <w:r w:rsidRPr="00F16782">
        <w:rPr>
          <w:rFonts w:ascii="游ゴシック" w:eastAsia="游ゴシック" w:hAnsi="游ゴシック"/>
          <w:szCs w:val="24"/>
        </w:rPr>
        <w:t>のうち、１時間程度とします。</w:t>
      </w:r>
    </w:p>
    <w:p w14:paraId="21BFFAB0" w14:textId="29367A9A" w:rsidR="00F16782" w:rsidRDefault="00F16782" w:rsidP="00F16782">
      <w:pPr>
        <w:pStyle w:val="Default"/>
        <w:snapToGrid w:val="0"/>
        <w:rPr>
          <w:rFonts w:ascii="游ゴシック" w:eastAsia="游ゴシック" w:hAnsi="游ゴシック"/>
          <w:szCs w:val="24"/>
        </w:rPr>
      </w:pPr>
      <w:r w:rsidRPr="00F16782">
        <w:rPr>
          <w:rFonts w:ascii="游ゴシック" w:eastAsia="游ゴシック" w:hAnsi="游ゴシック"/>
          <w:szCs w:val="24"/>
        </w:rPr>
        <w:t>※ 参加申込書の受領後に、調整の上、実施日時及び場所をE-mailにて連絡します。</w:t>
      </w:r>
    </w:p>
    <w:p w14:paraId="649D0671" w14:textId="3D49FE6D" w:rsidR="00F16782" w:rsidRPr="00F16782" w:rsidRDefault="00F16782" w:rsidP="00F16782">
      <w:pPr>
        <w:snapToGrid w:val="0"/>
        <w:ind w:rightChars="100" w:right="210" w:firstLineChars="150" w:firstLine="360"/>
        <w:rPr>
          <w:rFonts w:ascii="游ゴシック" w:eastAsia="游ゴシック" w:hAnsi="游ゴシック"/>
          <w:sz w:val="24"/>
          <w:szCs w:val="24"/>
        </w:rPr>
      </w:pPr>
      <w:r w:rsidRPr="00F16782">
        <w:rPr>
          <w:rFonts w:ascii="游ゴシック" w:eastAsia="游ゴシック" w:hAnsi="游ゴシック" w:hint="eastAsia"/>
          <w:sz w:val="24"/>
          <w:szCs w:val="24"/>
        </w:rPr>
        <w:t>都合により、</w:t>
      </w:r>
      <w:r w:rsidRPr="00F16782">
        <w:rPr>
          <w:rFonts w:ascii="游ゴシック" w:eastAsia="游ゴシック" w:hAnsi="游ゴシック"/>
          <w:sz w:val="24"/>
          <w:szCs w:val="24"/>
        </w:rPr>
        <w:t>希望に沿えない場合もありますので、予めご了承ください。</w:t>
      </w:r>
    </w:p>
    <w:p w14:paraId="2EE00F7E" w14:textId="2ABD6760" w:rsidR="00B120FA" w:rsidRDefault="00F16782" w:rsidP="00F16782">
      <w:pPr>
        <w:pStyle w:val="Default"/>
        <w:snapToGrid w:val="0"/>
        <w:rPr>
          <w:rFonts w:ascii="游ゴシック" w:eastAsia="游ゴシック" w:hAnsi="游ゴシック"/>
          <w:szCs w:val="24"/>
        </w:rPr>
      </w:pPr>
      <w:r w:rsidRPr="00F16782">
        <w:rPr>
          <w:rFonts w:ascii="游ゴシック" w:eastAsia="游ゴシック" w:hAnsi="游ゴシック" w:hint="eastAsia"/>
          <w:szCs w:val="24"/>
        </w:rPr>
        <w:t>※ 参加申込書送付前に必ず</w:t>
      </w:r>
      <w:r w:rsidR="000B3DC1">
        <w:rPr>
          <w:rFonts w:ascii="游ゴシック" w:eastAsia="游ゴシック" w:hAnsi="游ゴシック" w:hint="eastAsia"/>
          <w:szCs w:val="24"/>
        </w:rPr>
        <w:t>実施要項</w:t>
      </w:r>
      <w:r w:rsidRPr="00F16782">
        <w:rPr>
          <w:rFonts w:ascii="游ゴシック" w:eastAsia="游ゴシック" w:hAnsi="游ゴシック" w:hint="eastAsia"/>
          <w:szCs w:val="24"/>
        </w:rPr>
        <w:t>をご確認ください。</w:t>
      </w:r>
    </w:p>
    <w:p w14:paraId="1435531F" w14:textId="2F8781E0" w:rsidR="007E3E03" w:rsidRPr="007E3E03" w:rsidRDefault="007E3E03" w:rsidP="00786EB2">
      <w:pPr>
        <w:snapToGrid w:val="0"/>
        <w:jc w:val="left"/>
        <w:rPr>
          <w:w w:val="90"/>
          <w:szCs w:val="21"/>
        </w:rPr>
      </w:pPr>
      <w:r w:rsidRPr="007E3E03">
        <w:rPr>
          <w:rFonts w:ascii="游ゴシック" w:eastAsia="游ゴシック" w:hAnsi="游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94A6" wp14:editId="74508B56">
                <wp:simplePos x="0" y="0"/>
                <wp:positionH relativeFrom="column">
                  <wp:posOffset>-138430</wp:posOffset>
                </wp:positionH>
                <wp:positionV relativeFrom="page">
                  <wp:posOffset>1018540</wp:posOffset>
                </wp:positionV>
                <wp:extent cx="6162675" cy="8829675"/>
                <wp:effectExtent l="19050" t="19050" r="28575" b="28575"/>
                <wp:wrapSquare wrapText="bothSides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829675"/>
                        </a:xfrm>
                        <a:prstGeom prst="roundRect">
                          <a:avLst>
                            <a:gd name="adj" fmla="val 352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ECECF" w14:textId="3D7D1119" w:rsidR="007E3E03" w:rsidRPr="00E051DF" w:rsidRDefault="00E051DF" w:rsidP="00E051DF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w w:val="90"/>
                                <w:szCs w:val="21"/>
                              </w:rPr>
                            </w:pPr>
                            <w:r w:rsidRPr="00E051D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サウンディング調査にあたって、質問事項があればご記入ください</w:t>
                            </w:r>
                            <w:r w:rsidRPr="00E051DF">
                              <w:rPr>
                                <w:rFonts w:hint="eastAsia"/>
                                <w:color w:val="000000" w:themeColor="text1"/>
                                <w:w w:val="9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05769B8" w14:textId="3B156771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2E32B1" w14:textId="6A5B8591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2000A3" w14:textId="6AC55BCF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5FF1F0" w14:textId="6BD140A7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AA36E9" w14:textId="7E096660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A979FE" w14:textId="05B9EEB4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07124F" w14:textId="2F562CE7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056958" w14:textId="22A71D20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152B65" w14:textId="472E8234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45EDCA" w14:textId="3BC05140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F9C92F" w14:textId="18A7EE1D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66806F" w14:textId="605A217A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C32899" w14:textId="65F96945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48674A" w14:textId="70AF58F2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F43EAB" w14:textId="6214D83F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B8D695" w14:textId="520CE8F8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525FF0" w14:textId="77375EF7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430F56" w14:textId="77777777" w:rsidR="00E051DF" w:rsidRP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7555BB" w14:textId="6266D35A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C71D88" w14:textId="7AC4AB37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E961C0" w14:textId="5A2A65F5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963CF9" w14:textId="49ADF58C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B1D493" w14:textId="0E34E7A4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A7490F" w14:textId="12AA8D0F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F22C4D" w14:textId="6C9A541F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9A1468" w14:textId="6D0DD064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007AD9" w14:textId="1B75ADAD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948D55" w14:textId="39FEB44B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5786D8" w14:textId="67DD185C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FC600F" w14:textId="74B468E2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289D04" w14:textId="591C770C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0FE3F9" w14:textId="60A98E6A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C952DF" w14:textId="77777777" w:rsidR="00E051DF" w:rsidRDefault="00E051DF" w:rsidP="00E051DF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F94A6" id="四角形: 角を丸くする 1" o:spid="_x0000_s1027" style="position:absolute;margin-left:-10.9pt;margin-top:80.2pt;width:485.2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" filled="f" strokecolor="black [3213]" strokeweight="2.25pt">
                <v:stroke joinstyle="miter"/>
                <v:textbox>
                  <w:txbxContent>
                    <w:p w14:paraId="32EECECF" w14:textId="3D7D1119" w:rsidR="007E3E03" w:rsidRPr="00E051DF" w:rsidRDefault="00E051DF" w:rsidP="00E051DF">
                      <w:pPr>
                        <w:snapToGrid w:val="0"/>
                        <w:jc w:val="left"/>
                        <w:rPr>
                          <w:color w:val="000000" w:themeColor="text1"/>
                          <w:w w:val="90"/>
                          <w:szCs w:val="21"/>
                        </w:rPr>
                      </w:pPr>
                      <w:r w:rsidRPr="00E051DF">
                        <w:rPr>
                          <w:rFonts w:ascii="游ゴシック" w:eastAsia="游ゴシック" w:hAnsi="游ゴシック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サウンディング調査にあたって、質問事項があればご記入ください</w:t>
                      </w:r>
                      <w:r w:rsidRPr="00E051DF">
                        <w:rPr>
                          <w:rFonts w:hint="eastAsia"/>
                          <w:color w:val="000000" w:themeColor="text1"/>
                          <w:w w:val="90"/>
                          <w:szCs w:val="21"/>
                        </w:rPr>
                        <w:t>。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05769B8" w14:textId="3B156771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2E32B1" w14:textId="6A5B8591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2000A3" w14:textId="6AC55BCF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5FF1F0" w14:textId="6BD140A7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AA36E9" w14:textId="7E096660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A979FE" w14:textId="05B9EEB4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07124F" w14:textId="2F562CE7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056958" w14:textId="22A71D20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152B65" w14:textId="472E8234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45EDCA" w14:textId="3BC05140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F9C92F" w14:textId="18A7EE1D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66806F" w14:textId="605A217A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C32899" w14:textId="65F96945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48674A" w14:textId="70AF58F2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F43EAB" w14:textId="6214D83F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B8D695" w14:textId="520CE8F8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525FF0" w14:textId="77375EF7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430F56" w14:textId="77777777" w:rsidR="00E051DF" w:rsidRP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7555BB" w14:textId="6266D35A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C71D88" w14:textId="7AC4AB37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E961C0" w14:textId="5A2A65F5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963CF9" w14:textId="49ADF58C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B1D493" w14:textId="0E34E7A4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A7490F" w14:textId="12AA8D0F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F22C4D" w14:textId="6C9A541F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9A1468" w14:textId="6D0DD064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007AD9" w14:textId="1B75ADAD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948D55" w14:textId="39FEB44B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5786D8" w14:textId="67DD185C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FC600F" w14:textId="74B468E2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289D04" w14:textId="591C770C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0FE3F9" w14:textId="60A98E6A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C952DF" w14:textId="77777777" w:rsidR="00E051DF" w:rsidRDefault="00E051DF" w:rsidP="00E051DF">
                      <w:pPr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E051DF">
        <w:rPr>
          <w:rFonts w:ascii="游ゴシック" w:eastAsia="游ゴシック" w:hAnsi="游ゴシック" w:hint="eastAsia"/>
          <w:w w:val="90"/>
          <w:sz w:val="24"/>
          <w:szCs w:val="24"/>
        </w:rPr>
        <w:t>■</w:t>
      </w:r>
      <w:r w:rsidRPr="007E3E03">
        <w:rPr>
          <w:rFonts w:ascii="游ゴシック" w:eastAsia="游ゴシック" w:hAnsi="游ゴシック" w:hint="eastAsia"/>
          <w:w w:val="90"/>
          <w:sz w:val="24"/>
          <w:szCs w:val="24"/>
        </w:rPr>
        <w:t>質問</w:t>
      </w:r>
      <w:r w:rsidR="00E051DF">
        <w:rPr>
          <w:rFonts w:ascii="游ゴシック" w:eastAsia="游ゴシック" w:hAnsi="游ゴシック" w:hint="eastAsia"/>
          <w:w w:val="90"/>
          <w:sz w:val="24"/>
          <w:szCs w:val="24"/>
        </w:rPr>
        <w:t>事項</w:t>
      </w:r>
    </w:p>
    <w:sectPr w:rsidR="007E3E03" w:rsidRPr="007E3E03" w:rsidSect="00A9196F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F143" w14:textId="77777777" w:rsidR="0038102A" w:rsidRDefault="0038102A">
      <w:r>
        <w:separator/>
      </w:r>
    </w:p>
  </w:endnote>
  <w:endnote w:type="continuationSeparator" w:id="0">
    <w:p w14:paraId="4410810E" w14:textId="77777777" w:rsidR="0038102A" w:rsidRDefault="0038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F0CA" w14:textId="77777777" w:rsidR="0038102A" w:rsidRDefault="0038102A">
      <w:r>
        <w:separator/>
      </w:r>
    </w:p>
  </w:footnote>
  <w:footnote w:type="continuationSeparator" w:id="0">
    <w:p w14:paraId="1BF14FB2" w14:textId="77777777" w:rsidR="0038102A" w:rsidRDefault="0038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2CBC" w14:textId="16AB0F08" w:rsidR="00F16782" w:rsidRDefault="00F16782" w:rsidP="00F1678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FA"/>
    <w:rsid w:val="000762BF"/>
    <w:rsid w:val="000B3DC1"/>
    <w:rsid w:val="000C4A7F"/>
    <w:rsid w:val="0011679A"/>
    <w:rsid w:val="001F342D"/>
    <w:rsid w:val="00262E15"/>
    <w:rsid w:val="0038102A"/>
    <w:rsid w:val="00521F93"/>
    <w:rsid w:val="00701D75"/>
    <w:rsid w:val="00786EB2"/>
    <w:rsid w:val="007E3E03"/>
    <w:rsid w:val="00A9196F"/>
    <w:rsid w:val="00B120FA"/>
    <w:rsid w:val="00BA4654"/>
    <w:rsid w:val="00E051DF"/>
    <w:rsid w:val="00F16782"/>
    <w:rsid w:val="00F3799F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30D8"/>
  <w15:chartTrackingRefBased/>
  <w15:docId w15:val="{DE5BF2AE-3E2E-4E30-A6B8-149BEEC3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亀井　哲也</cp:lastModifiedBy>
  <cp:revision>14</cp:revision>
  <cp:lastPrinted>2025-05-07T08:14:00Z</cp:lastPrinted>
  <dcterms:created xsi:type="dcterms:W3CDTF">2025-03-18T06:12:00Z</dcterms:created>
  <dcterms:modified xsi:type="dcterms:W3CDTF">2025-05-14T01:16:00Z</dcterms:modified>
</cp:coreProperties>
</file>