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3B5F" w14:textId="48AB91BB" w:rsidR="001B220E" w:rsidRPr="007D377D" w:rsidRDefault="001B220E" w:rsidP="001B220E">
      <w:pPr>
        <w:pStyle w:val="af9"/>
        <w:jc w:val="left"/>
        <w:rPr>
          <w:rFonts w:hAnsi="ＭＳ 明朝"/>
          <w:szCs w:val="24"/>
        </w:rPr>
      </w:pPr>
      <w:r w:rsidRPr="007D377D">
        <w:rPr>
          <w:rFonts w:hAnsi="ＭＳ 明朝" w:hint="eastAsia"/>
          <w:szCs w:val="24"/>
        </w:rPr>
        <w:t>（様式１）</w:t>
      </w:r>
    </w:p>
    <w:p w14:paraId="3B84753E" w14:textId="77777777" w:rsidR="001B220E" w:rsidRPr="007D377D" w:rsidRDefault="001B220E" w:rsidP="001B220E">
      <w:pPr>
        <w:pStyle w:val="af9"/>
        <w:wordWrap w:val="0"/>
        <w:ind w:leftChars="-187" w:left="-59" w:hangingChars="159" w:hanging="334"/>
        <w:jc w:val="right"/>
        <w:rPr>
          <w:rFonts w:hAnsi="ＭＳ 明朝"/>
          <w:szCs w:val="24"/>
        </w:rPr>
      </w:pPr>
      <w:r w:rsidRPr="007D377D">
        <w:rPr>
          <w:rFonts w:hAnsi="ＭＳ 明朝" w:hint="eastAsia"/>
          <w:szCs w:val="24"/>
        </w:rPr>
        <w:t xml:space="preserve">年　　月　　日　</w:t>
      </w:r>
    </w:p>
    <w:p w14:paraId="63929B2C" w14:textId="77777777" w:rsidR="001B220E" w:rsidRPr="007D377D" w:rsidRDefault="001B220E" w:rsidP="001B220E">
      <w:pPr>
        <w:pStyle w:val="af9"/>
        <w:ind w:firstLine="240"/>
        <w:rPr>
          <w:rFonts w:hAnsi="ＭＳ 明朝"/>
          <w:szCs w:val="24"/>
        </w:rPr>
      </w:pPr>
    </w:p>
    <w:p w14:paraId="0A57C40D" w14:textId="77777777" w:rsidR="001B220E" w:rsidRPr="007D377D" w:rsidRDefault="001B220E" w:rsidP="001B220E">
      <w:pPr>
        <w:pStyle w:val="af9"/>
        <w:ind w:firstLine="240"/>
        <w:rPr>
          <w:rFonts w:hAnsi="ＭＳ 明朝"/>
          <w:szCs w:val="24"/>
          <w:lang w:eastAsia="zh-TW"/>
        </w:rPr>
      </w:pPr>
      <w:r w:rsidRPr="007D377D">
        <w:rPr>
          <w:rFonts w:hAnsi="ＭＳ 明朝" w:hint="eastAsia"/>
          <w:szCs w:val="24"/>
          <w:lang w:eastAsia="zh-TW"/>
        </w:rPr>
        <w:t>常</w:t>
      </w:r>
      <w:r w:rsidRPr="007D377D">
        <w:rPr>
          <w:rFonts w:hAnsi="ＭＳ 明朝" w:hint="eastAsia"/>
          <w:szCs w:val="24"/>
        </w:rPr>
        <w:t xml:space="preserve">　</w:t>
      </w:r>
      <w:r w:rsidRPr="007D377D">
        <w:rPr>
          <w:rFonts w:hAnsi="ＭＳ 明朝" w:hint="eastAsia"/>
          <w:szCs w:val="24"/>
          <w:lang w:eastAsia="zh-TW"/>
        </w:rPr>
        <w:t>滑</w:t>
      </w:r>
      <w:r w:rsidRPr="007D377D">
        <w:rPr>
          <w:rFonts w:hAnsi="ＭＳ 明朝" w:hint="eastAsia"/>
          <w:szCs w:val="24"/>
        </w:rPr>
        <w:t xml:space="preserve">　</w:t>
      </w:r>
      <w:r w:rsidRPr="007D377D">
        <w:rPr>
          <w:rFonts w:hAnsi="ＭＳ 明朝" w:hint="eastAsia"/>
          <w:szCs w:val="24"/>
          <w:lang w:eastAsia="zh-TW"/>
        </w:rPr>
        <w:t>市</w:t>
      </w:r>
      <w:r w:rsidRPr="007D377D">
        <w:rPr>
          <w:rFonts w:hAnsi="ＭＳ 明朝" w:hint="eastAsia"/>
          <w:szCs w:val="24"/>
        </w:rPr>
        <w:t xml:space="preserve">　</w:t>
      </w:r>
      <w:r w:rsidRPr="007D377D">
        <w:rPr>
          <w:rFonts w:hAnsi="ＭＳ 明朝" w:hint="eastAsia"/>
          <w:szCs w:val="24"/>
          <w:lang w:eastAsia="zh-TW"/>
        </w:rPr>
        <w:t>長　　様</w:t>
      </w:r>
    </w:p>
    <w:p w14:paraId="6408CAC3" w14:textId="77777777" w:rsidR="001B220E" w:rsidRPr="007D377D" w:rsidRDefault="001B220E" w:rsidP="001B220E">
      <w:pPr>
        <w:pStyle w:val="af9"/>
        <w:rPr>
          <w:rFonts w:hAnsi="ＭＳ 明朝"/>
          <w:szCs w:val="24"/>
        </w:rPr>
      </w:pPr>
    </w:p>
    <w:p w14:paraId="405782D7" w14:textId="69D38DBE" w:rsidR="001B220E" w:rsidRPr="007D377D" w:rsidRDefault="00306E58" w:rsidP="001868D1">
      <w:pPr>
        <w:pStyle w:val="af9"/>
        <w:ind w:leftChars="2144" w:left="4502"/>
        <w:rPr>
          <w:rFonts w:hAnsi="ＭＳ 明朝"/>
          <w:szCs w:val="24"/>
        </w:rPr>
      </w:pPr>
      <w:r w:rsidRPr="001868D1">
        <w:rPr>
          <w:rFonts w:hAnsi="ＭＳ 明朝" w:hint="eastAsia"/>
          <w:spacing w:val="131"/>
          <w:kern w:val="0"/>
          <w:szCs w:val="24"/>
          <w:fitText w:val="1155" w:id="-978074623"/>
        </w:rPr>
        <w:t>所在</w:t>
      </w:r>
      <w:r w:rsidRPr="001868D1">
        <w:rPr>
          <w:rFonts w:hAnsi="ＭＳ 明朝" w:hint="eastAsia"/>
          <w:kern w:val="0"/>
          <w:szCs w:val="24"/>
          <w:fitText w:val="1155" w:id="-978074623"/>
        </w:rPr>
        <w:t>地</w:t>
      </w:r>
    </w:p>
    <w:p w14:paraId="78435070" w14:textId="77777777" w:rsidR="001B220E" w:rsidRPr="007D377D" w:rsidRDefault="001B220E" w:rsidP="001B220E">
      <w:pPr>
        <w:pStyle w:val="af9"/>
        <w:ind w:leftChars="2144" w:left="4502"/>
        <w:rPr>
          <w:rFonts w:hAnsi="ＭＳ 明朝"/>
          <w:szCs w:val="24"/>
        </w:rPr>
      </w:pPr>
      <w:r w:rsidRPr="001868D1">
        <w:rPr>
          <w:rFonts w:hAnsi="ＭＳ 明朝" w:hint="eastAsia"/>
          <w:w w:val="95"/>
          <w:kern w:val="0"/>
          <w:szCs w:val="24"/>
          <w:fitText w:val="1200" w:id="-997470207"/>
        </w:rPr>
        <w:t>商号又は名称</w:t>
      </w:r>
    </w:p>
    <w:p w14:paraId="4971CCD3" w14:textId="77777777" w:rsidR="001B220E" w:rsidRPr="007D377D" w:rsidRDefault="001B220E" w:rsidP="001B220E">
      <w:pPr>
        <w:pStyle w:val="af9"/>
        <w:ind w:leftChars="2144" w:left="4502"/>
        <w:rPr>
          <w:rFonts w:hAnsi="ＭＳ 明朝"/>
          <w:szCs w:val="24"/>
        </w:rPr>
      </w:pPr>
      <w:r w:rsidRPr="001868D1">
        <w:rPr>
          <w:rFonts w:hAnsi="ＭＳ 明朝" w:hint="eastAsia"/>
          <w:spacing w:val="142"/>
          <w:kern w:val="0"/>
          <w:szCs w:val="24"/>
          <w:fitText w:val="1200" w:id="-997470206"/>
        </w:rPr>
        <w:t>代表</w:t>
      </w:r>
      <w:r w:rsidRPr="001868D1">
        <w:rPr>
          <w:rFonts w:hAnsi="ＭＳ 明朝" w:hint="eastAsia"/>
          <w:spacing w:val="1"/>
          <w:kern w:val="0"/>
          <w:szCs w:val="24"/>
          <w:fitText w:val="1200" w:id="-997470206"/>
        </w:rPr>
        <w:t>者</w:t>
      </w:r>
      <w:r w:rsidRPr="007D377D">
        <w:rPr>
          <w:rFonts w:hAnsi="ＭＳ 明朝" w:hint="eastAsia"/>
          <w:szCs w:val="24"/>
        </w:rPr>
        <w:t xml:space="preserve">　　　　　　　　　　　　印</w:t>
      </w:r>
    </w:p>
    <w:p w14:paraId="2DCBA979" w14:textId="77777777" w:rsidR="001B220E" w:rsidRPr="007D377D" w:rsidRDefault="001B220E" w:rsidP="001B220E">
      <w:pPr>
        <w:pStyle w:val="af9"/>
        <w:ind w:left="6" w:hangingChars="3" w:hanging="6"/>
        <w:rPr>
          <w:rFonts w:hAnsi="ＭＳ 明朝"/>
          <w:szCs w:val="24"/>
        </w:rPr>
      </w:pPr>
    </w:p>
    <w:p w14:paraId="7931533B" w14:textId="77777777" w:rsidR="001B220E" w:rsidRPr="007D377D" w:rsidRDefault="001B220E" w:rsidP="001B220E">
      <w:pPr>
        <w:pStyle w:val="af9"/>
        <w:jc w:val="center"/>
        <w:rPr>
          <w:rFonts w:hAnsi="ＭＳ 明朝"/>
          <w:sz w:val="28"/>
          <w:szCs w:val="28"/>
        </w:rPr>
      </w:pPr>
      <w:r w:rsidRPr="007D377D">
        <w:rPr>
          <w:rFonts w:hAnsi="ＭＳ 明朝" w:hint="eastAsia"/>
          <w:sz w:val="28"/>
          <w:szCs w:val="28"/>
        </w:rPr>
        <w:t>プロポーザル参加表明書</w:t>
      </w:r>
    </w:p>
    <w:p w14:paraId="7452FB30" w14:textId="77777777" w:rsidR="001B220E" w:rsidRPr="007D377D" w:rsidRDefault="001B220E" w:rsidP="001B220E">
      <w:pPr>
        <w:pStyle w:val="af9"/>
        <w:ind w:left="6" w:hangingChars="3" w:hanging="6"/>
        <w:rPr>
          <w:rFonts w:hAnsi="ＭＳ 明朝"/>
          <w:szCs w:val="24"/>
        </w:rPr>
      </w:pPr>
    </w:p>
    <w:p w14:paraId="2E7B4AE9" w14:textId="77777777" w:rsidR="001B220E" w:rsidRPr="007D377D" w:rsidRDefault="001B220E" w:rsidP="001B220E">
      <w:pPr>
        <w:pStyle w:val="af9"/>
        <w:ind w:firstLine="240"/>
        <w:rPr>
          <w:rFonts w:asciiTheme="minorEastAsia" w:eastAsiaTheme="minorEastAsia" w:hAnsiTheme="minorEastAsia"/>
          <w:szCs w:val="24"/>
        </w:rPr>
      </w:pPr>
      <w:r w:rsidRPr="007D377D">
        <w:rPr>
          <w:rFonts w:asciiTheme="minorEastAsia" w:eastAsiaTheme="minorEastAsia" w:hAnsiTheme="minorEastAsia" w:hint="eastAsia"/>
          <w:szCs w:val="24"/>
        </w:rPr>
        <w:t>下記の業務について、必要書類を添え、公募型プロポーザルへの参加を表明します。</w:t>
      </w:r>
    </w:p>
    <w:p w14:paraId="4AF5AAD4" w14:textId="31AF1067" w:rsidR="001B220E" w:rsidRPr="007D377D" w:rsidRDefault="001B220E" w:rsidP="001B220E">
      <w:pPr>
        <w:pStyle w:val="af9"/>
        <w:ind w:firstLine="240"/>
        <w:rPr>
          <w:rFonts w:asciiTheme="minorEastAsia" w:eastAsiaTheme="minorEastAsia" w:hAnsiTheme="minorEastAsia"/>
          <w:szCs w:val="24"/>
        </w:rPr>
      </w:pPr>
      <w:r w:rsidRPr="007D377D">
        <w:rPr>
          <w:rFonts w:asciiTheme="minorEastAsia" w:eastAsiaTheme="minorEastAsia" w:hAnsiTheme="minorEastAsia" w:hint="eastAsia"/>
        </w:rPr>
        <w:t>なお、今回の業務にかかる実施要領を理解し、同要領に定められた５</w:t>
      </w:r>
      <w:r w:rsidR="00534A2A" w:rsidRPr="007D377D">
        <w:rPr>
          <w:rFonts w:asciiTheme="minorEastAsia" w:eastAsiaTheme="minorEastAsia" w:hAnsiTheme="minorEastAsia" w:hint="eastAsia"/>
        </w:rPr>
        <w:t>.提案資格及び手続等（１）</w:t>
      </w:r>
      <w:r w:rsidRPr="007D377D">
        <w:rPr>
          <w:rFonts w:asciiTheme="minorEastAsia" w:eastAsiaTheme="minorEastAsia" w:hAnsiTheme="minorEastAsia" w:hint="eastAsia"/>
        </w:rPr>
        <w:t>提案資格の</w:t>
      </w:r>
      <w:r w:rsidR="00534A2A" w:rsidRPr="007D377D">
        <w:rPr>
          <w:rFonts w:asciiTheme="minorEastAsia" w:eastAsiaTheme="minorEastAsia" w:hAnsiTheme="minorEastAsia" w:hint="eastAsia"/>
        </w:rPr>
        <w:t>ア</w:t>
      </w:r>
      <w:r w:rsidRPr="007D377D">
        <w:rPr>
          <w:rFonts w:asciiTheme="minorEastAsia" w:eastAsiaTheme="minorEastAsia" w:hAnsiTheme="minorEastAsia" w:hint="eastAsia"/>
        </w:rPr>
        <w:t>から</w:t>
      </w:r>
      <w:r w:rsidR="0013201D" w:rsidRPr="007D377D">
        <w:rPr>
          <w:rFonts w:asciiTheme="minorEastAsia" w:eastAsiaTheme="minorEastAsia" w:hAnsiTheme="minorEastAsia" w:hint="eastAsia"/>
        </w:rPr>
        <w:t>キ</w:t>
      </w:r>
      <w:r w:rsidRPr="007D377D">
        <w:rPr>
          <w:rFonts w:asciiTheme="minorEastAsia" w:eastAsiaTheme="minorEastAsia" w:hAnsiTheme="minorEastAsia" w:hint="eastAsia"/>
        </w:rPr>
        <w:t>までを全て満たしていることならびに提出書類の記載事項及び添付書類について事実と相違ないことを誓約します。</w:t>
      </w:r>
    </w:p>
    <w:p w14:paraId="4DA76D38" w14:textId="77777777" w:rsidR="001B220E" w:rsidRPr="007D377D" w:rsidRDefault="001B220E" w:rsidP="001B220E">
      <w:pPr>
        <w:pStyle w:val="af9"/>
        <w:rPr>
          <w:rFonts w:hAnsi="ＭＳ 明朝"/>
          <w:szCs w:val="24"/>
        </w:rPr>
      </w:pPr>
      <w:r w:rsidRPr="007D377D">
        <w:rPr>
          <w:rFonts w:hAnsi="ＭＳ 明朝" w:hint="eastAsia"/>
          <w:szCs w:val="24"/>
        </w:rPr>
        <w:t xml:space="preserve">　</w:t>
      </w:r>
    </w:p>
    <w:p w14:paraId="2B15CDE5" w14:textId="77777777" w:rsidR="001B220E" w:rsidRPr="007D377D" w:rsidRDefault="001B220E" w:rsidP="001B220E">
      <w:pPr>
        <w:pStyle w:val="af9"/>
        <w:jc w:val="center"/>
        <w:rPr>
          <w:rFonts w:hAnsi="ＭＳ 明朝"/>
          <w:szCs w:val="24"/>
        </w:rPr>
      </w:pPr>
      <w:r w:rsidRPr="007D377D">
        <w:rPr>
          <w:rFonts w:hAnsi="ＭＳ 明朝" w:hint="eastAsia"/>
          <w:szCs w:val="24"/>
        </w:rPr>
        <w:t>記</w:t>
      </w:r>
    </w:p>
    <w:p w14:paraId="7E8887C7" w14:textId="77777777" w:rsidR="001B220E" w:rsidRPr="007D377D" w:rsidRDefault="001B220E" w:rsidP="001B220E">
      <w:pPr>
        <w:pStyle w:val="af9"/>
        <w:rPr>
          <w:rFonts w:asciiTheme="minorEastAsia" w:eastAsiaTheme="minorEastAsia" w:hAnsiTheme="minorEastAsia"/>
          <w:szCs w:val="24"/>
        </w:rPr>
      </w:pPr>
    </w:p>
    <w:p w14:paraId="56CDE955" w14:textId="6C80A4C2" w:rsidR="001B220E" w:rsidRPr="007D377D" w:rsidRDefault="001B220E" w:rsidP="001B220E">
      <w:pPr>
        <w:pStyle w:val="af9"/>
        <w:ind w:firstLine="240"/>
        <w:rPr>
          <w:rFonts w:hAnsi="ＭＳ 明朝"/>
          <w:szCs w:val="24"/>
        </w:rPr>
      </w:pPr>
      <w:r w:rsidRPr="007D377D">
        <w:rPr>
          <w:rFonts w:asciiTheme="minorEastAsia" w:eastAsiaTheme="minorEastAsia" w:hAnsiTheme="minorEastAsia" w:hint="eastAsia"/>
          <w:szCs w:val="24"/>
        </w:rPr>
        <w:t>業務名：常滑市</w:t>
      </w:r>
      <w:r w:rsidR="00BD6F24" w:rsidRPr="007D377D">
        <w:rPr>
          <w:rFonts w:asciiTheme="minorEastAsia" w:eastAsiaTheme="minorEastAsia" w:hAnsiTheme="minorEastAsia" w:hint="eastAsia"/>
          <w:szCs w:val="24"/>
        </w:rPr>
        <w:t>公開型G</w:t>
      </w:r>
      <w:r w:rsidR="00BD6F24" w:rsidRPr="007D377D">
        <w:rPr>
          <w:rFonts w:asciiTheme="minorEastAsia" w:eastAsiaTheme="minorEastAsia" w:hAnsiTheme="minorEastAsia"/>
          <w:szCs w:val="24"/>
        </w:rPr>
        <w:t>IS</w:t>
      </w:r>
      <w:r w:rsidR="00BD6F24" w:rsidRPr="007D377D">
        <w:rPr>
          <w:rFonts w:asciiTheme="minorEastAsia" w:eastAsiaTheme="minorEastAsia" w:hAnsiTheme="minorEastAsia" w:hint="eastAsia"/>
          <w:szCs w:val="24"/>
        </w:rPr>
        <w:t>及び統合型G</w:t>
      </w:r>
      <w:r w:rsidR="00BD6F24" w:rsidRPr="007D377D">
        <w:rPr>
          <w:rFonts w:asciiTheme="minorEastAsia" w:eastAsiaTheme="minorEastAsia" w:hAnsiTheme="minorEastAsia"/>
          <w:szCs w:val="24"/>
        </w:rPr>
        <w:t>IS</w:t>
      </w:r>
      <w:r w:rsidR="00BD6F24" w:rsidRPr="007D377D">
        <w:rPr>
          <w:rFonts w:asciiTheme="minorEastAsia" w:eastAsiaTheme="minorEastAsia" w:hAnsiTheme="minorEastAsia" w:hint="eastAsia"/>
          <w:szCs w:val="24"/>
        </w:rPr>
        <w:t>構築</w:t>
      </w:r>
      <w:r w:rsidR="00BD6F24" w:rsidRPr="007D377D">
        <w:rPr>
          <w:rFonts w:hAnsi="ＭＳ 明朝" w:hint="eastAsia"/>
          <w:szCs w:val="24"/>
        </w:rPr>
        <w:t>業務委託</w:t>
      </w:r>
    </w:p>
    <w:p w14:paraId="347D4E73" w14:textId="77777777" w:rsidR="001B220E" w:rsidRPr="007D377D" w:rsidRDefault="001B220E" w:rsidP="001B220E">
      <w:pPr>
        <w:rPr>
          <w:rFonts w:ascii="ＭＳ 明朝" w:eastAsia="PMingLiU" w:hAnsi="ＭＳ 明朝"/>
          <w:kern w:val="24"/>
          <w:sz w:val="24"/>
        </w:rPr>
      </w:pPr>
    </w:p>
    <w:p w14:paraId="4637732F" w14:textId="77777777" w:rsidR="001B220E" w:rsidRPr="007D377D" w:rsidRDefault="001B220E" w:rsidP="001B220E">
      <w:pPr>
        <w:rPr>
          <w:rFonts w:ascii="ＭＳ 明朝" w:eastAsia="PMingLiU" w:hAnsi="ＭＳ 明朝"/>
          <w:kern w:val="24"/>
          <w:sz w:val="24"/>
        </w:rPr>
      </w:pPr>
      <w:r w:rsidRPr="007D377D">
        <w:rPr>
          <w:rFonts w:ascii="ＭＳ 明朝" w:hAnsi="ＭＳ 明朝" w:hint="eastAsia"/>
          <w:kern w:val="24"/>
          <w:sz w:val="24"/>
        </w:rPr>
        <w:t xml:space="preserve">　提案資格：確認欄に「はい」「いいえ」のどちらかに○を付すこと。</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701"/>
      </w:tblGrid>
      <w:tr w:rsidR="00EE63EE" w:rsidRPr="007D377D" w14:paraId="69AB6A2A" w14:textId="77777777" w:rsidTr="005D77DD">
        <w:tc>
          <w:tcPr>
            <w:tcW w:w="7513" w:type="dxa"/>
            <w:shd w:val="clear" w:color="auto" w:fill="auto"/>
          </w:tcPr>
          <w:p w14:paraId="584AB102" w14:textId="77777777" w:rsidR="001B220E" w:rsidRPr="007D377D" w:rsidRDefault="001B220E" w:rsidP="005D77DD">
            <w:pPr>
              <w:spacing w:line="290" w:lineRule="exact"/>
              <w:jc w:val="center"/>
              <w:rPr>
                <w:rFonts w:ascii="ＭＳ 明朝" w:eastAsia="PMingLiU" w:hAnsi="ＭＳ 明朝"/>
                <w:kern w:val="24"/>
                <w:sz w:val="18"/>
                <w:szCs w:val="18"/>
              </w:rPr>
            </w:pPr>
            <w:r w:rsidRPr="007D377D">
              <w:rPr>
                <w:rFonts w:ascii="ＭＳ 明朝" w:hAnsi="ＭＳ 明朝" w:hint="eastAsia"/>
                <w:kern w:val="24"/>
                <w:sz w:val="18"/>
                <w:szCs w:val="18"/>
              </w:rPr>
              <w:t>提案資格</w:t>
            </w:r>
          </w:p>
        </w:tc>
        <w:tc>
          <w:tcPr>
            <w:tcW w:w="1701" w:type="dxa"/>
            <w:shd w:val="clear" w:color="auto" w:fill="auto"/>
          </w:tcPr>
          <w:p w14:paraId="447578E3" w14:textId="77777777" w:rsidR="001B220E" w:rsidRPr="007D377D" w:rsidRDefault="001B220E" w:rsidP="005D77DD">
            <w:pPr>
              <w:spacing w:line="290" w:lineRule="exact"/>
              <w:jc w:val="center"/>
              <w:rPr>
                <w:rFonts w:ascii="ＭＳ 明朝" w:eastAsia="PMingLiU" w:hAnsi="ＭＳ 明朝"/>
                <w:kern w:val="24"/>
                <w:sz w:val="18"/>
                <w:szCs w:val="18"/>
              </w:rPr>
            </w:pPr>
            <w:r w:rsidRPr="007D377D">
              <w:rPr>
                <w:rFonts w:ascii="ＭＳ 明朝" w:hAnsi="ＭＳ 明朝" w:hint="eastAsia"/>
                <w:kern w:val="24"/>
                <w:sz w:val="18"/>
                <w:szCs w:val="18"/>
              </w:rPr>
              <w:t>確認欄</w:t>
            </w:r>
          </w:p>
        </w:tc>
      </w:tr>
      <w:tr w:rsidR="00EE63EE" w:rsidRPr="007D377D" w14:paraId="29BB6FEE" w14:textId="77777777" w:rsidTr="00BF4D39">
        <w:tc>
          <w:tcPr>
            <w:tcW w:w="7513" w:type="dxa"/>
            <w:shd w:val="clear" w:color="auto" w:fill="auto"/>
          </w:tcPr>
          <w:p w14:paraId="16DE705E" w14:textId="01810986" w:rsidR="005A3013" w:rsidRPr="007D377D" w:rsidRDefault="006A57BF" w:rsidP="006A57BF">
            <w:pPr>
              <w:tabs>
                <w:tab w:val="left" w:pos="1232"/>
              </w:tabs>
              <w:spacing w:line="290" w:lineRule="exact"/>
              <w:rPr>
                <w:rFonts w:asciiTheme="minorEastAsia" w:eastAsiaTheme="minorEastAsia" w:hAnsiTheme="minorEastAsia"/>
                <w:kern w:val="24"/>
                <w:sz w:val="18"/>
                <w:szCs w:val="18"/>
              </w:rPr>
            </w:pPr>
            <w:r w:rsidRPr="007D377D">
              <w:rPr>
                <w:rFonts w:asciiTheme="minorEastAsia" w:eastAsiaTheme="minorEastAsia" w:hAnsiTheme="minorEastAsia" w:hint="eastAsia"/>
                <w:sz w:val="18"/>
                <w:szCs w:val="18"/>
              </w:rPr>
              <w:t>ア　参加表明書提出期限までに常滑市 入札参加資格者名簿（令和６・７年度）において「分類：物品-業種：コンピュータサービス-品目：システム開発」に登録がある者であること。</w:t>
            </w:r>
          </w:p>
        </w:tc>
        <w:tc>
          <w:tcPr>
            <w:tcW w:w="1701" w:type="dxa"/>
            <w:shd w:val="clear" w:color="auto" w:fill="auto"/>
            <w:vAlign w:val="center"/>
          </w:tcPr>
          <w:p w14:paraId="6E8970DB" w14:textId="579FEC5B" w:rsidR="005A3013" w:rsidRPr="007D377D" w:rsidRDefault="006A57BF" w:rsidP="00BF4D39">
            <w:pPr>
              <w:spacing w:line="290" w:lineRule="exact"/>
              <w:jc w:val="center"/>
              <w:rPr>
                <w:rFonts w:ascii="ＭＳ 明朝" w:hAnsi="ＭＳ 明朝"/>
                <w:kern w:val="24"/>
                <w:sz w:val="18"/>
                <w:szCs w:val="18"/>
              </w:rPr>
            </w:pPr>
            <w:r w:rsidRPr="007D377D">
              <w:rPr>
                <w:rFonts w:ascii="ＭＳ 明朝" w:hAnsi="ＭＳ 明朝" w:hint="eastAsia"/>
                <w:kern w:val="24"/>
                <w:sz w:val="18"/>
                <w:szCs w:val="18"/>
              </w:rPr>
              <w:t>はい ・ いいえ</w:t>
            </w:r>
          </w:p>
        </w:tc>
      </w:tr>
      <w:tr w:rsidR="00EE63EE" w:rsidRPr="007D377D" w14:paraId="6EF2BA59" w14:textId="77777777" w:rsidTr="00BF4D39">
        <w:tc>
          <w:tcPr>
            <w:tcW w:w="7513" w:type="dxa"/>
            <w:shd w:val="clear" w:color="auto" w:fill="auto"/>
          </w:tcPr>
          <w:p w14:paraId="7014B4F5" w14:textId="480A69AF" w:rsidR="001B220E" w:rsidRPr="007D377D" w:rsidRDefault="006A57BF" w:rsidP="006A57BF">
            <w:pPr>
              <w:spacing w:line="290" w:lineRule="exact"/>
              <w:rPr>
                <w:rFonts w:asciiTheme="minorEastAsia" w:eastAsiaTheme="minorEastAsia" w:hAnsiTheme="minorEastAsia"/>
                <w:sz w:val="18"/>
                <w:szCs w:val="18"/>
              </w:rPr>
            </w:pPr>
            <w:r w:rsidRPr="007D377D">
              <w:rPr>
                <w:rFonts w:asciiTheme="minorEastAsia" w:eastAsiaTheme="minorEastAsia" w:hAnsiTheme="minorEastAsia" w:hint="eastAsia"/>
                <w:sz w:val="18"/>
                <w:szCs w:val="18"/>
              </w:rPr>
              <w:t>イ　地方自治法施行令（昭和22年政令第16号）第167条の４第１項（同令第167条の11第１項において準用する場合を含む。）の規定に該当する者でないこと。</w:t>
            </w:r>
          </w:p>
        </w:tc>
        <w:tc>
          <w:tcPr>
            <w:tcW w:w="1701" w:type="dxa"/>
            <w:shd w:val="clear" w:color="auto" w:fill="auto"/>
            <w:vAlign w:val="center"/>
          </w:tcPr>
          <w:p w14:paraId="656F03D4" w14:textId="77777777" w:rsidR="001B220E" w:rsidRPr="007D377D" w:rsidRDefault="001B220E" w:rsidP="00BF4D39">
            <w:pPr>
              <w:spacing w:line="290" w:lineRule="exact"/>
              <w:jc w:val="center"/>
              <w:rPr>
                <w:rFonts w:ascii="ＭＳ 明朝" w:eastAsia="PMingLiU" w:hAnsi="ＭＳ 明朝"/>
                <w:kern w:val="24"/>
                <w:sz w:val="18"/>
                <w:szCs w:val="18"/>
              </w:rPr>
            </w:pPr>
            <w:r w:rsidRPr="007D377D">
              <w:rPr>
                <w:rFonts w:ascii="ＭＳ 明朝" w:hAnsi="ＭＳ 明朝" w:hint="eastAsia"/>
                <w:kern w:val="24"/>
                <w:sz w:val="18"/>
                <w:szCs w:val="18"/>
              </w:rPr>
              <w:t>はい ・ いいえ</w:t>
            </w:r>
          </w:p>
        </w:tc>
      </w:tr>
      <w:tr w:rsidR="00EE63EE" w:rsidRPr="007D377D" w14:paraId="0C676CDD" w14:textId="77777777" w:rsidTr="00BF4D39">
        <w:tc>
          <w:tcPr>
            <w:tcW w:w="7513" w:type="dxa"/>
            <w:shd w:val="clear" w:color="auto" w:fill="auto"/>
          </w:tcPr>
          <w:p w14:paraId="70E3DC78" w14:textId="3F3CE5C6" w:rsidR="001B220E" w:rsidRPr="007D377D" w:rsidRDefault="006A57BF" w:rsidP="006A57BF">
            <w:pPr>
              <w:spacing w:line="290" w:lineRule="exact"/>
              <w:rPr>
                <w:rFonts w:asciiTheme="minorEastAsia" w:eastAsiaTheme="minorEastAsia" w:hAnsiTheme="minorEastAsia"/>
                <w:kern w:val="24"/>
                <w:sz w:val="18"/>
                <w:szCs w:val="18"/>
              </w:rPr>
            </w:pPr>
            <w:r w:rsidRPr="007D377D">
              <w:rPr>
                <w:rFonts w:asciiTheme="minorEastAsia" w:eastAsiaTheme="minorEastAsia" w:hAnsiTheme="minorEastAsia" w:hint="eastAsia"/>
                <w:sz w:val="18"/>
                <w:szCs w:val="18"/>
              </w:rPr>
              <w:t>ウ　参加表明書の提出期限の日から受託候補者の特定の日までの期間において、常滑市指名停止取扱要綱（平成20年４月１日施行）による指名停止の措置を受けていない者であること。</w:t>
            </w:r>
          </w:p>
        </w:tc>
        <w:tc>
          <w:tcPr>
            <w:tcW w:w="1701" w:type="dxa"/>
            <w:shd w:val="clear" w:color="auto" w:fill="auto"/>
            <w:vAlign w:val="center"/>
          </w:tcPr>
          <w:p w14:paraId="708DD669" w14:textId="77777777" w:rsidR="001B220E" w:rsidRPr="007D377D" w:rsidRDefault="001B220E" w:rsidP="00BF4D39">
            <w:pPr>
              <w:spacing w:line="290" w:lineRule="exact"/>
              <w:jc w:val="center"/>
              <w:rPr>
                <w:rFonts w:ascii="ＭＳ 明朝" w:eastAsia="PMingLiU" w:hAnsi="ＭＳ 明朝"/>
                <w:kern w:val="24"/>
                <w:sz w:val="18"/>
                <w:szCs w:val="18"/>
              </w:rPr>
            </w:pPr>
            <w:r w:rsidRPr="007D377D">
              <w:rPr>
                <w:rFonts w:ascii="ＭＳ 明朝" w:hAnsi="ＭＳ 明朝" w:hint="eastAsia"/>
                <w:kern w:val="24"/>
                <w:sz w:val="18"/>
                <w:szCs w:val="18"/>
              </w:rPr>
              <w:t>はい ・ いいえ</w:t>
            </w:r>
          </w:p>
        </w:tc>
      </w:tr>
      <w:tr w:rsidR="00EE63EE" w:rsidRPr="007D377D" w14:paraId="0BC12CE2" w14:textId="77777777" w:rsidTr="00BF4D39">
        <w:tc>
          <w:tcPr>
            <w:tcW w:w="7513" w:type="dxa"/>
            <w:shd w:val="clear" w:color="auto" w:fill="auto"/>
          </w:tcPr>
          <w:p w14:paraId="565F8E3A" w14:textId="77777777" w:rsidR="006A57BF" w:rsidRPr="007D377D" w:rsidRDefault="006A57BF" w:rsidP="006A57BF">
            <w:pPr>
              <w:spacing w:line="290" w:lineRule="exact"/>
              <w:rPr>
                <w:rFonts w:asciiTheme="minorEastAsia" w:eastAsiaTheme="minorEastAsia" w:hAnsiTheme="minorEastAsia"/>
                <w:sz w:val="18"/>
                <w:szCs w:val="18"/>
              </w:rPr>
            </w:pPr>
            <w:r w:rsidRPr="007D377D">
              <w:rPr>
                <w:rFonts w:asciiTheme="minorEastAsia" w:eastAsiaTheme="minorEastAsia" w:hAnsiTheme="minorEastAsia" w:hint="eastAsia"/>
                <w:sz w:val="18"/>
                <w:szCs w:val="18"/>
              </w:rPr>
              <w:t>エ　次の申立てがされていないこと。</w:t>
            </w:r>
          </w:p>
          <w:p w14:paraId="2AE0263B" w14:textId="77777777" w:rsidR="006A57BF" w:rsidRPr="007D377D" w:rsidRDefault="006A57BF" w:rsidP="006A57BF">
            <w:pPr>
              <w:pStyle w:val="af5"/>
              <w:numPr>
                <w:ilvl w:val="0"/>
                <w:numId w:val="13"/>
              </w:numPr>
              <w:spacing w:line="290" w:lineRule="exact"/>
              <w:ind w:leftChars="0"/>
              <w:rPr>
                <w:rFonts w:asciiTheme="minorEastAsia" w:eastAsiaTheme="minorEastAsia" w:hAnsiTheme="minorEastAsia"/>
                <w:sz w:val="18"/>
                <w:szCs w:val="18"/>
              </w:rPr>
            </w:pPr>
            <w:r w:rsidRPr="007D377D">
              <w:rPr>
                <w:rFonts w:asciiTheme="minorEastAsia" w:eastAsiaTheme="minorEastAsia" w:hAnsiTheme="minorEastAsia" w:hint="eastAsia"/>
                <w:sz w:val="18"/>
                <w:szCs w:val="18"/>
              </w:rPr>
              <w:t>破産法第18条又は第19条の規定による破産手続き開始の申立て</w:t>
            </w:r>
          </w:p>
          <w:p w14:paraId="74277322" w14:textId="77777777" w:rsidR="006A57BF" w:rsidRPr="007D377D" w:rsidRDefault="006A57BF" w:rsidP="006A57BF">
            <w:pPr>
              <w:pStyle w:val="af5"/>
              <w:numPr>
                <w:ilvl w:val="0"/>
                <w:numId w:val="13"/>
              </w:numPr>
              <w:spacing w:line="290" w:lineRule="exact"/>
              <w:ind w:leftChars="0"/>
              <w:rPr>
                <w:rFonts w:asciiTheme="minorEastAsia" w:eastAsiaTheme="minorEastAsia" w:hAnsiTheme="minorEastAsia"/>
                <w:sz w:val="18"/>
                <w:szCs w:val="18"/>
              </w:rPr>
            </w:pPr>
            <w:r w:rsidRPr="007D377D">
              <w:rPr>
                <w:rFonts w:asciiTheme="minorEastAsia" w:eastAsiaTheme="minorEastAsia" w:hAnsiTheme="minorEastAsia" w:hint="eastAsia"/>
                <w:sz w:val="18"/>
                <w:szCs w:val="18"/>
              </w:rPr>
              <w:t>会社更生法第17条に基づく更正手続き開始の申立て</w:t>
            </w:r>
          </w:p>
          <w:p w14:paraId="76C8115B" w14:textId="0E8BF117" w:rsidR="001B220E" w:rsidRPr="007D377D" w:rsidRDefault="006A57BF" w:rsidP="006A57BF">
            <w:pPr>
              <w:pStyle w:val="af5"/>
              <w:numPr>
                <w:ilvl w:val="0"/>
                <w:numId w:val="13"/>
              </w:numPr>
              <w:spacing w:line="290" w:lineRule="exact"/>
              <w:ind w:leftChars="0"/>
              <w:rPr>
                <w:rFonts w:asciiTheme="minorEastAsia" w:eastAsiaTheme="minorEastAsia" w:hAnsiTheme="minorEastAsia"/>
                <w:sz w:val="18"/>
                <w:szCs w:val="18"/>
              </w:rPr>
            </w:pPr>
            <w:r w:rsidRPr="007D377D">
              <w:rPr>
                <w:rFonts w:asciiTheme="minorEastAsia" w:eastAsiaTheme="minorEastAsia" w:hAnsiTheme="minorEastAsia" w:hint="eastAsia"/>
                <w:sz w:val="18"/>
                <w:szCs w:val="18"/>
              </w:rPr>
              <w:t>民事再生法第21条の規定による再生手続きの申立て</w:t>
            </w:r>
          </w:p>
        </w:tc>
        <w:tc>
          <w:tcPr>
            <w:tcW w:w="1701" w:type="dxa"/>
            <w:shd w:val="clear" w:color="auto" w:fill="auto"/>
            <w:vAlign w:val="center"/>
          </w:tcPr>
          <w:p w14:paraId="744EBD4D" w14:textId="77777777" w:rsidR="001B220E" w:rsidRPr="007D377D" w:rsidRDefault="001B220E" w:rsidP="00BF4D39">
            <w:pPr>
              <w:spacing w:line="290" w:lineRule="exact"/>
              <w:jc w:val="center"/>
              <w:rPr>
                <w:rFonts w:ascii="ＭＳ 明朝" w:eastAsia="PMingLiU" w:hAnsi="ＭＳ 明朝"/>
                <w:kern w:val="24"/>
                <w:sz w:val="18"/>
                <w:szCs w:val="18"/>
              </w:rPr>
            </w:pPr>
            <w:r w:rsidRPr="007D377D">
              <w:rPr>
                <w:rFonts w:ascii="ＭＳ 明朝" w:hAnsi="ＭＳ 明朝" w:hint="eastAsia"/>
                <w:kern w:val="24"/>
                <w:sz w:val="18"/>
                <w:szCs w:val="18"/>
              </w:rPr>
              <w:t>はい ・ いいえ</w:t>
            </w:r>
          </w:p>
        </w:tc>
      </w:tr>
      <w:tr w:rsidR="00EE63EE" w:rsidRPr="007D377D" w14:paraId="24417C57" w14:textId="77777777" w:rsidTr="00BF4D39">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8065A0C" w14:textId="77777777" w:rsidR="006A57BF" w:rsidRPr="007D377D" w:rsidRDefault="006A57BF" w:rsidP="005D77DD">
            <w:pPr>
              <w:spacing w:line="290" w:lineRule="exact"/>
              <w:rPr>
                <w:rFonts w:asciiTheme="minorEastAsia" w:eastAsiaTheme="minorEastAsia" w:hAnsiTheme="minorEastAsia"/>
                <w:sz w:val="18"/>
                <w:szCs w:val="18"/>
              </w:rPr>
            </w:pPr>
            <w:r w:rsidRPr="007D377D">
              <w:rPr>
                <w:rFonts w:asciiTheme="minorEastAsia" w:eastAsiaTheme="minorEastAsia" w:hAnsiTheme="minorEastAsia" w:hint="eastAsia"/>
                <w:sz w:val="18"/>
                <w:szCs w:val="18"/>
              </w:rPr>
              <w:t>オ　「常滑市が行う事務及び事業からの暴力団排除に関する合意書」（平成24年３月１日付</w:t>
            </w:r>
          </w:p>
          <w:p w14:paraId="0CE3A1F6" w14:textId="76B943E4" w:rsidR="001B220E" w:rsidRPr="007D377D" w:rsidRDefault="006A57BF" w:rsidP="005D77DD">
            <w:pPr>
              <w:spacing w:line="290" w:lineRule="exact"/>
              <w:rPr>
                <w:rFonts w:asciiTheme="minorEastAsia" w:eastAsiaTheme="minorEastAsia" w:hAnsiTheme="minorEastAsia"/>
                <w:kern w:val="24"/>
                <w:sz w:val="18"/>
                <w:szCs w:val="18"/>
              </w:rPr>
            </w:pPr>
            <w:r w:rsidRPr="007D377D">
              <w:rPr>
                <w:rFonts w:asciiTheme="minorEastAsia" w:eastAsiaTheme="minorEastAsia" w:hAnsiTheme="minorEastAsia" w:hint="eastAsia"/>
                <w:sz w:val="18"/>
                <w:szCs w:val="18"/>
              </w:rPr>
              <w:t>常滑市長・常滑警察署長締結）に基づく排除措置を受けていないこと。</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1544" w14:textId="77777777" w:rsidR="001B220E" w:rsidRPr="007D377D" w:rsidRDefault="001B220E" w:rsidP="00BF4D39">
            <w:pPr>
              <w:spacing w:line="290" w:lineRule="exact"/>
              <w:jc w:val="center"/>
              <w:rPr>
                <w:rFonts w:ascii="ＭＳ 明朝" w:hAnsi="ＭＳ 明朝"/>
                <w:kern w:val="24"/>
                <w:sz w:val="18"/>
                <w:szCs w:val="18"/>
              </w:rPr>
            </w:pPr>
            <w:r w:rsidRPr="007D377D">
              <w:rPr>
                <w:rFonts w:ascii="ＭＳ 明朝" w:hAnsi="ＭＳ 明朝" w:hint="eastAsia"/>
                <w:kern w:val="24"/>
                <w:sz w:val="18"/>
                <w:szCs w:val="18"/>
              </w:rPr>
              <w:t>はい ・ いいえ</w:t>
            </w:r>
          </w:p>
        </w:tc>
      </w:tr>
      <w:tr w:rsidR="00EE63EE" w:rsidRPr="007D377D" w14:paraId="233DCDA6" w14:textId="77777777" w:rsidTr="00BF4D39">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F4BD6A4" w14:textId="45E38885" w:rsidR="001B220E" w:rsidRPr="007D377D" w:rsidRDefault="006A57BF" w:rsidP="006A57BF">
            <w:pPr>
              <w:spacing w:line="290" w:lineRule="exact"/>
              <w:rPr>
                <w:rFonts w:asciiTheme="minorEastAsia" w:eastAsiaTheme="minorEastAsia" w:hAnsiTheme="minorEastAsia"/>
                <w:sz w:val="18"/>
                <w:szCs w:val="18"/>
              </w:rPr>
            </w:pPr>
            <w:r w:rsidRPr="007D377D">
              <w:rPr>
                <w:rFonts w:asciiTheme="minorEastAsia" w:eastAsiaTheme="minorEastAsia" w:hAnsiTheme="minorEastAsia" w:hint="eastAsia"/>
                <w:sz w:val="18"/>
                <w:szCs w:val="18"/>
              </w:rPr>
              <w:t>カ　参加表明書の提出の日時点で、愛知県内の自治体において統合型G</w:t>
            </w:r>
            <w:r w:rsidRPr="007D377D">
              <w:rPr>
                <w:rFonts w:asciiTheme="minorEastAsia" w:eastAsiaTheme="minorEastAsia" w:hAnsiTheme="minorEastAsia"/>
                <w:sz w:val="18"/>
                <w:szCs w:val="18"/>
              </w:rPr>
              <w:t>IS</w:t>
            </w:r>
            <w:r w:rsidR="0044695D" w:rsidRPr="007D377D">
              <w:rPr>
                <w:rFonts w:asciiTheme="minorEastAsia" w:eastAsiaTheme="minorEastAsia" w:hAnsiTheme="minorEastAsia" w:hint="eastAsia"/>
                <w:sz w:val="18"/>
                <w:szCs w:val="18"/>
              </w:rPr>
              <w:t>及び</w:t>
            </w:r>
            <w:r w:rsidRPr="007D377D">
              <w:rPr>
                <w:rFonts w:asciiTheme="minorEastAsia" w:eastAsiaTheme="minorEastAsia" w:hAnsiTheme="minorEastAsia" w:hint="eastAsia"/>
                <w:sz w:val="18"/>
                <w:szCs w:val="18"/>
              </w:rPr>
              <w:t>公開型G</w:t>
            </w:r>
            <w:r w:rsidRPr="007D377D">
              <w:rPr>
                <w:rFonts w:asciiTheme="minorEastAsia" w:eastAsiaTheme="minorEastAsia" w:hAnsiTheme="minorEastAsia"/>
                <w:sz w:val="18"/>
                <w:szCs w:val="18"/>
              </w:rPr>
              <w:t>IS</w:t>
            </w:r>
            <w:r w:rsidR="0051560E" w:rsidRPr="007D377D">
              <w:rPr>
                <w:rFonts w:asciiTheme="minorEastAsia" w:eastAsiaTheme="minorEastAsia" w:hAnsiTheme="minorEastAsia" w:hint="eastAsia"/>
                <w:sz w:val="18"/>
                <w:szCs w:val="18"/>
              </w:rPr>
              <w:t>の導入</w:t>
            </w:r>
            <w:r w:rsidRPr="007D377D">
              <w:rPr>
                <w:rFonts w:asciiTheme="minorEastAsia" w:eastAsiaTheme="minorEastAsia" w:hAnsiTheme="minorEastAsia" w:hint="eastAsia"/>
                <w:sz w:val="18"/>
                <w:szCs w:val="18"/>
              </w:rPr>
              <w:t>実績を３自治体以上有すること。</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44E5" w14:textId="77777777" w:rsidR="001B220E" w:rsidRPr="007D377D" w:rsidRDefault="001B220E" w:rsidP="00BF4D39">
            <w:pPr>
              <w:spacing w:line="290" w:lineRule="exact"/>
              <w:jc w:val="center"/>
              <w:rPr>
                <w:rFonts w:ascii="ＭＳ 明朝" w:hAnsi="ＭＳ 明朝"/>
                <w:kern w:val="24"/>
                <w:sz w:val="18"/>
                <w:szCs w:val="18"/>
              </w:rPr>
            </w:pPr>
            <w:r w:rsidRPr="007D377D">
              <w:rPr>
                <w:rFonts w:ascii="ＭＳ 明朝" w:hAnsi="ＭＳ 明朝" w:hint="eastAsia"/>
                <w:kern w:val="24"/>
                <w:sz w:val="18"/>
                <w:szCs w:val="18"/>
              </w:rPr>
              <w:t>はい ・ いいえ</w:t>
            </w:r>
          </w:p>
        </w:tc>
      </w:tr>
      <w:tr w:rsidR="00EE63EE" w:rsidRPr="007D377D" w14:paraId="428F2601" w14:textId="77777777" w:rsidTr="00BF4D39">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C36E6A7" w14:textId="6D7A1DDB" w:rsidR="007F34F5" w:rsidRPr="007D377D" w:rsidRDefault="007F34F5" w:rsidP="006A57BF">
            <w:pPr>
              <w:spacing w:line="290" w:lineRule="exact"/>
              <w:rPr>
                <w:rFonts w:asciiTheme="minorEastAsia" w:eastAsiaTheme="minorEastAsia" w:hAnsiTheme="minorEastAsia"/>
                <w:sz w:val="18"/>
                <w:szCs w:val="18"/>
              </w:rPr>
            </w:pPr>
            <w:r w:rsidRPr="007D377D">
              <w:rPr>
                <w:rFonts w:asciiTheme="minorEastAsia" w:eastAsiaTheme="minorEastAsia" w:hAnsiTheme="minorEastAsia" w:hint="eastAsia"/>
                <w:sz w:val="18"/>
                <w:szCs w:val="18"/>
              </w:rPr>
              <w:t>キ　プライバシーマーク又はISMS（情報セキュリティマネジメントシステム）の認証を取得していること。</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7F4A" w14:textId="1ACFADE7" w:rsidR="007F34F5" w:rsidRPr="007D377D" w:rsidRDefault="007F34F5" w:rsidP="00BF4D39">
            <w:pPr>
              <w:spacing w:line="290" w:lineRule="exact"/>
              <w:jc w:val="center"/>
              <w:rPr>
                <w:rFonts w:ascii="ＭＳ 明朝" w:hAnsi="ＭＳ 明朝"/>
                <w:kern w:val="24"/>
                <w:sz w:val="18"/>
                <w:szCs w:val="18"/>
              </w:rPr>
            </w:pPr>
            <w:r w:rsidRPr="007D377D">
              <w:rPr>
                <w:rFonts w:ascii="ＭＳ 明朝" w:hAnsi="ＭＳ 明朝" w:hint="eastAsia"/>
                <w:kern w:val="24"/>
                <w:sz w:val="18"/>
                <w:szCs w:val="18"/>
              </w:rPr>
              <w:t>はい ・ いいえ</w:t>
            </w:r>
          </w:p>
        </w:tc>
      </w:tr>
    </w:tbl>
    <w:p w14:paraId="0B588004" w14:textId="4E327E58" w:rsidR="00306E58" w:rsidRPr="00EE63EE" w:rsidRDefault="00306E58" w:rsidP="005A6E44">
      <w:pPr>
        <w:rPr>
          <w:rFonts w:hAnsi="ＭＳ 明朝"/>
          <w:szCs w:val="24"/>
        </w:rPr>
      </w:pPr>
    </w:p>
    <w:sectPr w:rsidR="00306E58" w:rsidRPr="00EE63EE" w:rsidSect="005A6E44">
      <w:type w:val="continuous"/>
      <w:pgSz w:w="11906" w:h="16838" w:code="9"/>
      <w:pgMar w:top="1134" w:right="1133" w:bottom="1134" w:left="1418" w:header="851" w:footer="567" w:gutter="0"/>
      <w:pgNumType w:start="1"/>
      <w:cols w:space="425"/>
      <w:docGrid w:type="lines" w:linePitch="383"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221A" w14:textId="77777777" w:rsidR="004E798E" w:rsidRDefault="004E798E">
      <w:r>
        <w:separator/>
      </w:r>
    </w:p>
  </w:endnote>
  <w:endnote w:type="continuationSeparator" w:id="0">
    <w:p w14:paraId="6470E7CD" w14:textId="77777777" w:rsidR="004E798E" w:rsidRDefault="004E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6122" w14:textId="77777777" w:rsidR="004E798E" w:rsidRDefault="004E798E">
      <w:r>
        <w:separator/>
      </w:r>
    </w:p>
  </w:footnote>
  <w:footnote w:type="continuationSeparator" w:id="0">
    <w:p w14:paraId="64CB68F6" w14:textId="77777777" w:rsidR="004E798E" w:rsidRDefault="004E7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E2E742"/>
    <w:lvl w:ilvl="0">
      <w:start w:val="1"/>
      <w:numFmt w:val="decimal"/>
      <w:pStyle w:val="1"/>
      <w:suff w:val="nothing"/>
      <w:lvlText w:val="第%1章"/>
      <w:lvlJc w:val="left"/>
      <w:pPr>
        <w:ind w:left="454" w:hanging="454"/>
      </w:pPr>
      <w:rPr>
        <w:rFonts w:ascii="Century" w:eastAsia="ＭＳ 明朝" w:hAnsi="Century" w:hint="default"/>
        <w:b w:val="0"/>
        <w:i w:val="0"/>
        <w:sz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rPr>
    </w:lvl>
    <w:lvl w:ilvl="3">
      <w:start w:val="1"/>
      <w:numFmt w:val="decimalFullWidth"/>
      <w:lvlRestart w:val="0"/>
      <w:suff w:val="nothing"/>
      <w:lvlText w:val="第%4条"/>
      <w:lvlJc w:val="left"/>
      <w:pPr>
        <w:ind w:left="227" w:hanging="227"/>
      </w:pPr>
      <w:rPr>
        <w:rFonts w:hint="eastAsia"/>
        <w:color w:val="FF0000"/>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 w15:restartNumberingAfterBreak="0">
    <w:nsid w:val="00000002"/>
    <w:multiLevelType w:val="hybridMultilevel"/>
    <w:tmpl w:val="6366DA1E"/>
    <w:lvl w:ilvl="0" w:tplc="CB18D6F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62606B0"/>
    <w:lvl w:ilvl="0" w:tplc="1016747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B6CAD67A"/>
    <w:lvl w:ilvl="0" w:tplc="CE3A2C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7EE0540"/>
    <w:lvl w:ilvl="0" w:tplc="8BF4794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691CE8D8"/>
    <w:lvl w:ilvl="0" w:tplc="62B8C88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CB6A471C"/>
    <w:lvl w:ilvl="0" w:tplc="14BEFF38">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DB05BA0"/>
    <w:lvl w:ilvl="0" w:tplc="980C700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424620D"/>
    <w:multiLevelType w:val="hybridMultilevel"/>
    <w:tmpl w:val="4DEEF250"/>
    <w:lvl w:ilvl="0" w:tplc="FFFFFFFF">
      <w:start w:val="1"/>
      <w:numFmt w:val="decimalEnclosedCircle"/>
      <w:lvlText w:val="%1"/>
      <w:lvlJc w:val="left"/>
      <w:pPr>
        <w:ind w:left="979" w:hanging="360"/>
      </w:pPr>
      <w:rPr>
        <w:rFonts w:hint="default"/>
      </w:rPr>
    </w:lvl>
    <w:lvl w:ilvl="1" w:tplc="FFFFFFFF" w:tentative="1">
      <w:start w:val="1"/>
      <w:numFmt w:val="aiueoFullWidth"/>
      <w:lvlText w:val="(%2)"/>
      <w:lvlJc w:val="left"/>
      <w:pPr>
        <w:ind w:left="1459" w:hanging="420"/>
      </w:pPr>
    </w:lvl>
    <w:lvl w:ilvl="2" w:tplc="FFFFFFFF" w:tentative="1">
      <w:start w:val="1"/>
      <w:numFmt w:val="decimalEnclosedCircle"/>
      <w:lvlText w:val="%3"/>
      <w:lvlJc w:val="left"/>
      <w:pPr>
        <w:ind w:left="1879" w:hanging="420"/>
      </w:pPr>
    </w:lvl>
    <w:lvl w:ilvl="3" w:tplc="FFFFFFFF" w:tentative="1">
      <w:start w:val="1"/>
      <w:numFmt w:val="decimal"/>
      <w:lvlText w:val="%4."/>
      <w:lvlJc w:val="left"/>
      <w:pPr>
        <w:ind w:left="2299" w:hanging="420"/>
      </w:pPr>
    </w:lvl>
    <w:lvl w:ilvl="4" w:tplc="FFFFFFFF" w:tentative="1">
      <w:start w:val="1"/>
      <w:numFmt w:val="aiueoFullWidth"/>
      <w:lvlText w:val="(%5)"/>
      <w:lvlJc w:val="left"/>
      <w:pPr>
        <w:ind w:left="2719" w:hanging="420"/>
      </w:pPr>
    </w:lvl>
    <w:lvl w:ilvl="5" w:tplc="FFFFFFFF" w:tentative="1">
      <w:start w:val="1"/>
      <w:numFmt w:val="decimalEnclosedCircle"/>
      <w:lvlText w:val="%6"/>
      <w:lvlJc w:val="left"/>
      <w:pPr>
        <w:ind w:left="3139" w:hanging="420"/>
      </w:pPr>
    </w:lvl>
    <w:lvl w:ilvl="6" w:tplc="FFFFFFFF" w:tentative="1">
      <w:start w:val="1"/>
      <w:numFmt w:val="decimal"/>
      <w:lvlText w:val="%7."/>
      <w:lvlJc w:val="left"/>
      <w:pPr>
        <w:ind w:left="3559" w:hanging="420"/>
      </w:pPr>
    </w:lvl>
    <w:lvl w:ilvl="7" w:tplc="FFFFFFFF" w:tentative="1">
      <w:start w:val="1"/>
      <w:numFmt w:val="aiueoFullWidth"/>
      <w:lvlText w:val="(%8)"/>
      <w:lvlJc w:val="left"/>
      <w:pPr>
        <w:ind w:left="3979" w:hanging="420"/>
      </w:pPr>
    </w:lvl>
    <w:lvl w:ilvl="8" w:tplc="FFFFFFFF" w:tentative="1">
      <w:start w:val="1"/>
      <w:numFmt w:val="decimalEnclosedCircle"/>
      <w:lvlText w:val="%9"/>
      <w:lvlJc w:val="left"/>
      <w:pPr>
        <w:ind w:left="4399" w:hanging="420"/>
      </w:pPr>
    </w:lvl>
  </w:abstractNum>
  <w:abstractNum w:abstractNumId="9" w15:restartNumberingAfterBreak="0">
    <w:nsid w:val="417C00D2"/>
    <w:multiLevelType w:val="hybridMultilevel"/>
    <w:tmpl w:val="C7E8935A"/>
    <w:lvl w:ilvl="0" w:tplc="058C054E">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0" w15:restartNumberingAfterBreak="0">
    <w:nsid w:val="4EBD6A09"/>
    <w:multiLevelType w:val="hybridMultilevel"/>
    <w:tmpl w:val="4FFA9A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F12385"/>
    <w:multiLevelType w:val="hybridMultilevel"/>
    <w:tmpl w:val="0DA6E136"/>
    <w:lvl w:ilvl="0" w:tplc="C3448028">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9D7388F"/>
    <w:multiLevelType w:val="hybridMultilevel"/>
    <w:tmpl w:val="E7BE177C"/>
    <w:lvl w:ilvl="0" w:tplc="907A05C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69D84CA2"/>
    <w:multiLevelType w:val="hybridMultilevel"/>
    <w:tmpl w:val="03260928"/>
    <w:lvl w:ilvl="0" w:tplc="DB68DE48">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C7D4BF7"/>
    <w:multiLevelType w:val="hybridMultilevel"/>
    <w:tmpl w:val="4DEEF250"/>
    <w:lvl w:ilvl="0" w:tplc="3F2AB5B4">
      <w:start w:val="1"/>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5" w15:restartNumberingAfterBreak="0">
    <w:nsid w:val="6D9673D0"/>
    <w:multiLevelType w:val="hybridMultilevel"/>
    <w:tmpl w:val="42202D98"/>
    <w:lvl w:ilvl="0" w:tplc="FF60A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5665602">
    <w:abstractNumId w:val="0"/>
  </w:num>
  <w:num w:numId="2" w16cid:durableId="1247493784">
    <w:abstractNumId w:val="1"/>
  </w:num>
  <w:num w:numId="3" w16cid:durableId="13772823">
    <w:abstractNumId w:val="2"/>
  </w:num>
  <w:num w:numId="4" w16cid:durableId="766539963">
    <w:abstractNumId w:val="3"/>
  </w:num>
  <w:num w:numId="5" w16cid:durableId="36778436">
    <w:abstractNumId w:val="4"/>
  </w:num>
  <w:num w:numId="6" w16cid:durableId="1778134949">
    <w:abstractNumId w:val="5"/>
  </w:num>
  <w:num w:numId="7" w16cid:durableId="676082475">
    <w:abstractNumId w:val="6"/>
  </w:num>
  <w:num w:numId="8" w16cid:durableId="1474372870">
    <w:abstractNumId w:val="7"/>
  </w:num>
  <w:num w:numId="9" w16cid:durableId="841509714">
    <w:abstractNumId w:val="9"/>
  </w:num>
  <w:num w:numId="10" w16cid:durableId="2067215331">
    <w:abstractNumId w:val="12"/>
  </w:num>
  <w:num w:numId="11" w16cid:durableId="633173983">
    <w:abstractNumId w:val="15"/>
  </w:num>
  <w:num w:numId="12" w16cid:durableId="1097940936">
    <w:abstractNumId w:val="14"/>
  </w:num>
  <w:num w:numId="13" w16cid:durableId="1356536312">
    <w:abstractNumId w:val="8"/>
  </w:num>
  <w:num w:numId="14" w16cid:durableId="837962765">
    <w:abstractNumId w:val="10"/>
  </w:num>
  <w:num w:numId="15" w16cid:durableId="660697181">
    <w:abstractNumId w:val="11"/>
  </w:num>
  <w:num w:numId="16" w16cid:durableId="18596551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3C"/>
    <w:rsid w:val="00010B89"/>
    <w:rsid w:val="00012DB7"/>
    <w:rsid w:val="00015819"/>
    <w:rsid w:val="00027205"/>
    <w:rsid w:val="00046873"/>
    <w:rsid w:val="00052D3D"/>
    <w:rsid w:val="00055F92"/>
    <w:rsid w:val="000742DE"/>
    <w:rsid w:val="00074A9A"/>
    <w:rsid w:val="00083878"/>
    <w:rsid w:val="0009553A"/>
    <w:rsid w:val="000E4430"/>
    <w:rsid w:val="000F1130"/>
    <w:rsid w:val="000F4B24"/>
    <w:rsid w:val="00102338"/>
    <w:rsid w:val="001024EE"/>
    <w:rsid w:val="001044AA"/>
    <w:rsid w:val="0013201D"/>
    <w:rsid w:val="0013405D"/>
    <w:rsid w:val="00144114"/>
    <w:rsid w:val="00157FB2"/>
    <w:rsid w:val="0016572D"/>
    <w:rsid w:val="001868D1"/>
    <w:rsid w:val="00193209"/>
    <w:rsid w:val="00194C22"/>
    <w:rsid w:val="001A62BC"/>
    <w:rsid w:val="001B220E"/>
    <w:rsid w:val="001B604A"/>
    <w:rsid w:val="001C1A03"/>
    <w:rsid w:val="001C1CCF"/>
    <w:rsid w:val="001E25F8"/>
    <w:rsid w:val="00201C55"/>
    <w:rsid w:val="0020245A"/>
    <w:rsid w:val="002144A0"/>
    <w:rsid w:val="002348BD"/>
    <w:rsid w:val="00240B83"/>
    <w:rsid w:val="00247B4B"/>
    <w:rsid w:val="002627F0"/>
    <w:rsid w:val="002702D6"/>
    <w:rsid w:val="00280300"/>
    <w:rsid w:val="00285A72"/>
    <w:rsid w:val="002A7419"/>
    <w:rsid w:val="002B4C3D"/>
    <w:rsid w:val="002C09E4"/>
    <w:rsid w:val="002C1BCF"/>
    <w:rsid w:val="002E17AD"/>
    <w:rsid w:val="002E286B"/>
    <w:rsid w:val="002E740C"/>
    <w:rsid w:val="00300F0B"/>
    <w:rsid w:val="003031FD"/>
    <w:rsid w:val="00304BFF"/>
    <w:rsid w:val="00306E58"/>
    <w:rsid w:val="0031079C"/>
    <w:rsid w:val="00314C20"/>
    <w:rsid w:val="003264C9"/>
    <w:rsid w:val="00326719"/>
    <w:rsid w:val="0033098F"/>
    <w:rsid w:val="003325D7"/>
    <w:rsid w:val="00340102"/>
    <w:rsid w:val="003448B8"/>
    <w:rsid w:val="003508A4"/>
    <w:rsid w:val="00351DB4"/>
    <w:rsid w:val="00355B73"/>
    <w:rsid w:val="003661E0"/>
    <w:rsid w:val="00374C0B"/>
    <w:rsid w:val="00384874"/>
    <w:rsid w:val="00386DC5"/>
    <w:rsid w:val="00387DBA"/>
    <w:rsid w:val="00390DC5"/>
    <w:rsid w:val="003C5FA3"/>
    <w:rsid w:val="003D30A1"/>
    <w:rsid w:val="004125A6"/>
    <w:rsid w:val="00421470"/>
    <w:rsid w:val="00421B90"/>
    <w:rsid w:val="0042418B"/>
    <w:rsid w:val="00435297"/>
    <w:rsid w:val="0044695D"/>
    <w:rsid w:val="004548B5"/>
    <w:rsid w:val="00456B7D"/>
    <w:rsid w:val="0046193D"/>
    <w:rsid w:val="00467331"/>
    <w:rsid w:val="00477A14"/>
    <w:rsid w:val="004A2B31"/>
    <w:rsid w:val="004B67B3"/>
    <w:rsid w:val="004C3E6A"/>
    <w:rsid w:val="004D1F1B"/>
    <w:rsid w:val="004D33EE"/>
    <w:rsid w:val="004D5E01"/>
    <w:rsid w:val="004E623F"/>
    <w:rsid w:val="004E798E"/>
    <w:rsid w:val="004F7D81"/>
    <w:rsid w:val="0051560E"/>
    <w:rsid w:val="00534A2A"/>
    <w:rsid w:val="005431D4"/>
    <w:rsid w:val="00562F1B"/>
    <w:rsid w:val="00566100"/>
    <w:rsid w:val="005735DB"/>
    <w:rsid w:val="00581805"/>
    <w:rsid w:val="005961E6"/>
    <w:rsid w:val="005A3013"/>
    <w:rsid w:val="005A5B88"/>
    <w:rsid w:val="005A6E44"/>
    <w:rsid w:val="005C7E2B"/>
    <w:rsid w:val="005D7F6C"/>
    <w:rsid w:val="005E3FC7"/>
    <w:rsid w:val="005F0F09"/>
    <w:rsid w:val="005F3A50"/>
    <w:rsid w:val="005F474F"/>
    <w:rsid w:val="0061167F"/>
    <w:rsid w:val="00636FE8"/>
    <w:rsid w:val="006761C3"/>
    <w:rsid w:val="00676EC6"/>
    <w:rsid w:val="00677C18"/>
    <w:rsid w:val="00695104"/>
    <w:rsid w:val="00697760"/>
    <w:rsid w:val="006A1B49"/>
    <w:rsid w:val="006A57BF"/>
    <w:rsid w:val="006B2D7D"/>
    <w:rsid w:val="006D5A5B"/>
    <w:rsid w:val="006E4096"/>
    <w:rsid w:val="006F2BB0"/>
    <w:rsid w:val="00730154"/>
    <w:rsid w:val="00736151"/>
    <w:rsid w:val="00751D28"/>
    <w:rsid w:val="007629ED"/>
    <w:rsid w:val="00764417"/>
    <w:rsid w:val="0076484C"/>
    <w:rsid w:val="00766224"/>
    <w:rsid w:val="007A797C"/>
    <w:rsid w:val="007A7FFB"/>
    <w:rsid w:val="007B2BE6"/>
    <w:rsid w:val="007B36C5"/>
    <w:rsid w:val="007B7647"/>
    <w:rsid w:val="007C44F5"/>
    <w:rsid w:val="007D1439"/>
    <w:rsid w:val="007D377D"/>
    <w:rsid w:val="007D5F60"/>
    <w:rsid w:val="007F34F5"/>
    <w:rsid w:val="007F6B96"/>
    <w:rsid w:val="00824F2E"/>
    <w:rsid w:val="0084007A"/>
    <w:rsid w:val="00847DD2"/>
    <w:rsid w:val="00854295"/>
    <w:rsid w:val="00857465"/>
    <w:rsid w:val="0086017D"/>
    <w:rsid w:val="00865CAB"/>
    <w:rsid w:val="0087304B"/>
    <w:rsid w:val="00882057"/>
    <w:rsid w:val="008A67E0"/>
    <w:rsid w:val="008A7D9B"/>
    <w:rsid w:val="008B7394"/>
    <w:rsid w:val="008B7D7B"/>
    <w:rsid w:val="008C19E2"/>
    <w:rsid w:val="008C1BF6"/>
    <w:rsid w:val="008D3763"/>
    <w:rsid w:val="008E398D"/>
    <w:rsid w:val="008E642F"/>
    <w:rsid w:val="008F1010"/>
    <w:rsid w:val="008F1A6F"/>
    <w:rsid w:val="009162B3"/>
    <w:rsid w:val="00936CA7"/>
    <w:rsid w:val="009614B1"/>
    <w:rsid w:val="00973BC6"/>
    <w:rsid w:val="009842A9"/>
    <w:rsid w:val="009A3F75"/>
    <w:rsid w:val="009B05A8"/>
    <w:rsid w:val="009D2584"/>
    <w:rsid w:val="009D414E"/>
    <w:rsid w:val="009D59CD"/>
    <w:rsid w:val="009F07FF"/>
    <w:rsid w:val="009F3F3C"/>
    <w:rsid w:val="00A015B8"/>
    <w:rsid w:val="00A75A56"/>
    <w:rsid w:val="00A76E36"/>
    <w:rsid w:val="00A81D45"/>
    <w:rsid w:val="00A87E04"/>
    <w:rsid w:val="00AA0010"/>
    <w:rsid w:val="00AA0164"/>
    <w:rsid w:val="00AB019A"/>
    <w:rsid w:val="00AB300E"/>
    <w:rsid w:val="00AB418C"/>
    <w:rsid w:val="00AB6475"/>
    <w:rsid w:val="00AB67D9"/>
    <w:rsid w:val="00AC2945"/>
    <w:rsid w:val="00AD6688"/>
    <w:rsid w:val="00AE2CF2"/>
    <w:rsid w:val="00AE2D3B"/>
    <w:rsid w:val="00AE5F04"/>
    <w:rsid w:val="00B0790E"/>
    <w:rsid w:val="00B11CC9"/>
    <w:rsid w:val="00B212C4"/>
    <w:rsid w:val="00B4395D"/>
    <w:rsid w:val="00B50DE9"/>
    <w:rsid w:val="00B53EA5"/>
    <w:rsid w:val="00B71CC8"/>
    <w:rsid w:val="00B721ED"/>
    <w:rsid w:val="00BA0BE8"/>
    <w:rsid w:val="00BA34AF"/>
    <w:rsid w:val="00BB6ED1"/>
    <w:rsid w:val="00BC0851"/>
    <w:rsid w:val="00BC14EE"/>
    <w:rsid w:val="00BC3936"/>
    <w:rsid w:val="00BD0CE1"/>
    <w:rsid w:val="00BD46FA"/>
    <w:rsid w:val="00BD6F24"/>
    <w:rsid w:val="00BE540D"/>
    <w:rsid w:val="00BF4D39"/>
    <w:rsid w:val="00BF4F60"/>
    <w:rsid w:val="00BF7BC3"/>
    <w:rsid w:val="00C05ED2"/>
    <w:rsid w:val="00C102FA"/>
    <w:rsid w:val="00C14E00"/>
    <w:rsid w:val="00C25673"/>
    <w:rsid w:val="00C268E9"/>
    <w:rsid w:val="00C36928"/>
    <w:rsid w:val="00C46C5E"/>
    <w:rsid w:val="00C52291"/>
    <w:rsid w:val="00C70D27"/>
    <w:rsid w:val="00C72D48"/>
    <w:rsid w:val="00C74896"/>
    <w:rsid w:val="00C855F3"/>
    <w:rsid w:val="00CA2B4B"/>
    <w:rsid w:val="00CA6900"/>
    <w:rsid w:val="00CA69AC"/>
    <w:rsid w:val="00CD026B"/>
    <w:rsid w:val="00CD2D8B"/>
    <w:rsid w:val="00CF394E"/>
    <w:rsid w:val="00CF6203"/>
    <w:rsid w:val="00CF7561"/>
    <w:rsid w:val="00D20F7F"/>
    <w:rsid w:val="00D2776B"/>
    <w:rsid w:val="00D31CF6"/>
    <w:rsid w:val="00D458B1"/>
    <w:rsid w:val="00D479C7"/>
    <w:rsid w:val="00D71A2F"/>
    <w:rsid w:val="00D72D09"/>
    <w:rsid w:val="00DA1FD7"/>
    <w:rsid w:val="00DB7E7F"/>
    <w:rsid w:val="00DC4A3A"/>
    <w:rsid w:val="00DD10AB"/>
    <w:rsid w:val="00DD2161"/>
    <w:rsid w:val="00DD58D8"/>
    <w:rsid w:val="00DE4F97"/>
    <w:rsid w:val="00E00595"/>
    <w:rsid w:val="00E03498"/>
    <w:rsid w:val="00E26DAC"/>
    <w:rsid w:val="00E53860"/>
    <w:rsid w:val="00E66835"/>
    <w:rsid w:val="00E71636"/>
    <w:rsid w:val="00E73D89"/>
    <w:rsid w:val="00E934C9"/>
    <w:rsid w:val="00ED39E9"/>
    <w:rsid w:val="00EE1CD2"/>
    <w:rsid w:val="00EE63EE"/>
    <w:rsid w:val="00EF4398"/>
    <w:rsid w:val="00F37017"/>
    <w:rsid w:val="00F40313"/>
    <w:rsid w:val="00F55AA2"/>
    <w:rsid w:val="00F61B16"/>
    <w:rsid w:val="00F7772D"/>
    <w:rsid w:val="00FB2C52"/>
    <w:rsid w:val="00FC04AC"/>
    <w:rsid w:val="00FC18F6"/>
    <w:rsid w:val="00FF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54594"/>
  <w15:docId w15:val="{401DE2E6-8A99-4DA7-B7ED-6CE4D254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647"/>
    <w:pPr>
      <w:widowControl w:val="0"/>
      <w:jc w:val="both"/>
    </w:pPr>
    <w:rPr>
      <w:rFonts w:ascii="Century" w:eastAsia="ＭＳ 明朝" w:hAnsi="Century"/>
      <w:sz w:val="21"/>
    </w:rPr>
  </w:style>
  <w:style w:type="paragraph" w:styleId="1">
    <w:name w:val="heading 1"/>
    <w:basedOn w:val="a"/>
    <w:next w:val="a"/>
    <w:link w:val="10"/>
    <w:uiPriority w:val="9"/>
    <w:qFormat/>
    <w:pPr>
      <w:keepLines/>
      <w:numPr>
        <w:numId w:val="1"/>
      </w:numPr>
      <w:spacing w:beforeLines="150" w:before="591" w:afterLines="100" w:after="394"/>
      <w:jc w:val="center"/>
      <w:outlineLvl w:val="0"/>
    </w:pPr>
    <w:rPr>
      <w:sz w:val="24"/>
    </w:rPr>
  </w:style>
  <w:style w:type="paragraph" w:styleId="2">
    <w:name w:val="heading 2"/>
    <w:basedOn w:val="a"/>
    <w:next w:val="a"/>
    <w:link w:val="20"/>
    <w:uiPriority w:val="9"/>
    <w:semiHidden/>
    <w:unhideWhenUsed/>
    <w:qFormat/>
    <w:pPr>
      <w:numPr>
        <w:ilvl w:val="1"/>
        <w:numId w:val="1"/>
      </w:numPr>
      <w:outlineLvl w:val="1"/>
    </w:pPr>
  </w:style>
  <w:style w:type="paragraph" w:styleId="3">
    <w:name w:val="heading 3"/>
    <w:basedOn w:val="a"/>
    <w:next w:val="a"/>
    <w:link w:val="30"/>
    <w:uiPriority w:val="9"/>
    <w:semiHidden/>
    <w:unhideWhenUsed/>
    <w:qFormat/>
    <w:pPr>
      <w:keepNext/>
      <w:numPr>
        <w:ilvl w:val="2"/>
        <w:numId w:val="1"/>
      </w:numPr>
      <w:outlineLvl w:val="2"/>
    </w:pPr>
    <w:rPr>
      <w:sz w:val="24"/>
    </w:rPr>
  </w:style>
  <w:style w:type="paragraph" w:styleId="4">
    <w:name w:val="heading 4"/>
    <w:basedOn w:val="2"/>
    <w:next w:val="a"/>
    <w:link w:val="40"/>
    <w:uiPriority w:val="9"/>
    <w:semiHidden/>
    <w:unhideWhenUsed/>
    <w:qFormat/>
    <w:pPr>
      <w:outlineLvl w:val="3"/>
    </w:pPr>
  </w:style>
  <w:style w:type="paragraph" w:styleId="5">
    <w:name w:val="heading 5"/>
    <w:basedOn w:val="a"/>
    <w:next w:val="a"/>
    <w:link w:val="50"/>
    <w:uiPriority w:val="9"/>
    <w:semiHidden/>
    <w:unhideWhenUsed/>
    <w:qFormat/>
    <w:pPr>
      <w:numPr>
        <w:ilvl w:val="4"/>
        <w:numId w:val="1"/>
      </w:numPr>
      <w:outlineLvl w:val="4"/>
    </w:pPr>
  </w:style>
  <w:style w:type="paragraph" w:styleId="6">
    <w:name w:val="heading 6"/>
    <w:basedOn w:val="a"/>
    <w:next w:val="a"/>
    <w:link w:val="60"/>
    <w:uiPriority w:val="9"/>
    <w:semiHidden/>
    <w:unhideWhenUsed/>
    <w:qFormat/>
    <w:pPr>
      <w:keepNext/>
      <w:numPr>
        <w:ilvl w:val="5"/>
        <w:numId w:val="1"/>
      </w:numPr>
      <w:outlineLvl w:val="5"/>
    </w:pPr>
    <w:rPr>
      <w:b/>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entury" w:eastAsia="ＭＳ 明朝" w:hAnsi="Century"/>
    </w:rPr>
  </w:style>
  <w:style w:type="character" w:customStyle="1" w:styleId="20">
    <w:name w:val="見出し 2 (文字)"/>
    <w:basedOn w:val="a0"/>
    <w:link w:val="2"/>
    <w:rPr>
      <w:rFonts w:ascii="Century" w:eastAsia="ＭＳ 明朝" w:hAnsi="Century"/>
      <w:sz w:val="21"/>
    </w:rPr>
  </w:style>
  <w:style w:type="character" w:customStyle="1" w:styleId="30">
    <w:name w:val="見出し 3 (文字)"/>
    <w:basedOn w:val="a0"/>
    <w:link w:val="3"/>
    <w:rPr>
      <w:rFonts w:ascii="Century" w:eastAsia="ＭＳ 明朝" w:hAnsi="Century"/>
    </w:rPr>
  </w:style>
  <w:style w:type="character" w:customStyle="1" w:styleId="40">
    <w:name w:val="見出し 4 (文字)"/>
    <w:basedOn w:val="a0"/>
    <w:link w:val="4"/>
    <w:rPr>
      <w:rFonts w:ascii="Century" w:eastAsia="ＭＳ 明朝" w:hAnsi="Century"/>
      <w:sz w:val="21"/>
    </w:rPr>
  </w:style>
  <w:style w:type="character" w:customStyle="1" w:styleId="50">
    <w:name w:val="見出し 5 (文字)"/>
    <w:basedOn w:val="a0"/>
    <w:link w:val="5"/>
    <w:rPr>
      <w:rFonts w:ascii="Century" w:eastAsia="ＭＳ 明朝" w:hAnsi="Century"/>
      <w:sz w:val="21"/>
    </w:rPr>
  </w:style>
  <w:style w:type="character" w:customStyle="1" w:styleId="60">
    <w:name w:val="見出し 6 (文字)"/>
    <w:basedOn w:val="a0"/>
    <w:link w:val="6"/>
    <w:rPr>
      <w:rFonts w:ascii="Century" w:eastAsia="ＭＳ 明朝" w:hAnsi="Century"/>
      <w:b/>
      <w:sz w:val="21"/>
    </w:rPr>
  </w:style>
  <w:style w:type="character" w:customStyle="1" w:styleId="70">
    <w:name w:val="見出し 7 (文字)"/>
    <w:basedOn w:val="a0"/>
    <w:link w:val="7"/>
    <w:rPr>
      <w:rFonts w:ascii="Century" w:eastAsia="ＭＳ 明朝" w:hAnsi="Century"/>
      <w:sz w:val="21"/>
    </w:rPr>
  </w:style>
  <w:style w:type="character" w:customStyle="1" w:styleId="80">
    <w:name w:val="見出し 8 (文字)"/>
    <w:basedOn w:val="a0"/>
    <w:link w:val="8"/>
    <w:rPr>
      <w:rFonts w:ascii="Century" w:eastAsia="ＭＳ 明朝" w:hAnsi="Century"/>
      <w:sz w:val="21"/>
    </w:rPr>
  </w:style>
  <w:style w:type="character" w:customStyle="1" w:styleId="90">
    <w:name w:val="見出し 9 (文字)"/>
    <w:basedOn w:val="a0"/>
    <w:link w:val="9"/>
    <w:rPr>
      <w:rFonts w:ascii="Century" w:eastAsia="ＭＳ 明朝" w:hAnsi="Century"/>
      <w:sz w:val="21"/>
    </w:rPr>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sz w:val="21"/>
    </w:rPr>
  </w:style>
  <w:style w:type="character" w:styleId="a9">
    <w:name w:val="page number"/>
    <w:basedOn w:val="a0"/>
  </w:style>
  <w:style w:type="paragraph" w:styleId="aa">
    <w:name w:val="Date"/>
    <w:basedOn w:val="a"/>
    <w:next w:val="a"/>
    <w:link w:val="ab"/>
  </w:style>
  <w:style w:type="character" w:customStyle="1" w:styleId="ab">
    <w:name w:val="日付 (文字)"/>
    <w:basedOn w:val="a0"/>
    <w:link w:val="aa"/>
    <w:rPr>
      <w:rFonts w:ascii="Century" w:eastAsia="ＭＳ 明朝" w:hAnsi="Century"/>
      <w:sz w:val="21"/>
    </w:rPr>
  </w:style>
  <w:style w:type="paragraph" w:styleId="ac">
    <w:name w:val="Note Heading"/>
    <w:basedOn w:val="a"/>
    <w:next w:val="a"/>
    <w:link w:val="ad"/>
    <w:pPr>
      <w:jc w:val="center"/>
    </w:pPr>
    <w:rPr>
      <w:rFonts w:ascii="ＭＳ 明朝" w:hAnsi="ＭＳ 明朝"/>
      <w:b/>
      <w:sz w:val="32"/>
    </w:rPr>
  </w:style>
  <w:style w:type="character" w:customStyle="1" w:styleId="ad">
    <w:name w:val="記 (文字)"/>
    <w:basedOn w:val="a0"/>
    <w:link w:val="ac"/>
    <w:rPr>
      <w:rFonts w:ascii="ＭＳ 明朝" w:eastAsia="ＭＳ 明朝" w:hAnsi="ＭＳ 明朝"/>
      <w:b/>
      <w:sz w:val="32"/>
    </w:rPr>
  </w:style>
  <w:style w:type="paragraph" w:styleId="ae">
    <w:name w:val="Closing"/>
    <w:basedOn w:val="a"/>
    <w:link w:val="af"/>
    <w:pPr>
      <w:jc w:val="right"/>
    </w:pPr>
    <w:rPr>
      <w:rFonts w:ascii="ＭＳ 明朝" w:hAnsi="ＭＳ 明朝"/>
      <w:b/>
      <w:sz w:val="32"/>
    </w:rPr>
  </w:style>
  <w:style w:type="character" w:customStyle="1" w:styleId="af">
    <w:name w:val="結語 (文字)"/>
    <w:basedOn w:val="a0"/>
    <w:link w:val="ae"/>
    <w:rPr>
      <w:rFonts w:ascii="ＭＳ 明朝" w:eastAsia="ＭＳ 明朝" w:hAnsi="ＭＳ 明朝"/>
      <w:b/>
      <w:sz w:val="32"/>
    </w:rPr>
  </w:style>
  <w:style w:type="paragraph" w:styleId="z-">
    <w:name w:val="HTML Top of Form"/>
    <w:basedOn w:val="a"/>
    <w:next w:val="a"/>
    <w:link w:val="z-0"/>
    <w:pPr>
      <w:widowControl/>
      <w:pBdr>
        <w:bottom w:val="single" w:sz="6" w:space="1" w:color="auto"/>
      </w:pBdr>
      <w:jc w:val="center"/>
    </w:pPr>
    <w:rPr>
      <w:rFonts w:ascii="Arial" w:eastAsia="ＭＳ Ｐゴシック" w:hAnsi="Arial"/>
      <w:vanish/>
      <w:kern w:val="0"/>
      <w:sz w:val="16"/>
    </w:rPr>
  </w:style>
  <w:style w:type="character" w:customStyle="1" w:styleId="z-0">
    <w:name w:val="z-フォームの始まり (文字)"/>
    <w:basedOn w:val="a0"/>
    <w:link w:val="z-"/>
    <w:rPr>
      <w:rFonts w:ascii="Arial" w:eastAsia="ＭＳ Ｐゴシック" w:hAnsi="Arial"/>
      <w:vanish/>
      <w:kern w:val="0"/>
      <w:sz w:val="16"/>
    </w:rPr>
  </w:style>
  <w:style w:type="paragraph" w:styleId="z-1">
    <w:name w:val="HTML Bottom of Form"/>
    <w:basedOn w:val="a"/>
    <w:next w:val="a"/>
    <w:link w:val="z-2"/>
    <w:pPr>
      <w:widowControl/>
      <w:pBdr>
        <w:top w:val="single" w:sz="6" w:space="1" w:color="auto"/>
      </w:pBdr>
      <w:jc w:val="center"/>
    </w:pPr>
    <w:rPr>
      <w:rFonts w:ascii="Arial" w:eastAsia="ＭＳ Ｐゴシック" w:hAnsi="Arial"/>
      <w:vanish/>
      <w:kern w:val="0"/>
      <w:sz w:val="16"/>
    </w:rPr>
  </w:style>
  <w:style w:type="character" w:customStyle="1" w:styleId="z-2">
    <w:name w:val="z-フォームの終わり (文字)"/>
    <w:basedOn w:val="a0"/>
    <w:link w:val="z-1"/>
    <w:rPr>
      <w:rFonts w:ascii="Arial" w:eastAsia="ＭＳ Ｐゴシック" w:hAnsi="Arial"/>
      <w:vanish/>
      <w:kern w:val="0"/>
      <w:sz w:val="16"/>
    </w:rPr>
  </w:style>
  <w:style w:type="paragraph" w:styleId="af0">
    <w:name w:val="Body Text Indent"/>
    <w:basedOn w:val="a"/>
    <w:link w:val="af1"/>
    <w:pPr>
      <w:ind w:firstLineChars="100" w:firstLine="210"/>
    </w:pPr>
  </w:style>
  <w:style w:type="character" w:customStyle="1" w:styleId="af1">
    <w:name w:val="本文インデント (文字)"/>
    <w:basedOn w:val="a0"/>
    <w:link w:val="af0"/>
    <w:rPr>
      <w:rFonts w:ascii="Century" w:eastAsia="ＭＳ 明朝" w:hAnsi="Century"/>
      <w:sz w:val="21"/>
    </w:rPr>
  </w:style>
  <w:style w:type="character" w:styleId="af2">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333333"/>
      <w:kern w:val="0"/>
      <w:sz w:val="24"/>
    </w:rPr>
  </w:style>
  <w:style w:type="paragraph" w:customStyle="1" w:styleId="af3">
    <w:name w:val="一太郎"/>
    <w:pPr>
      <w:widowControl w:val="0"/>
      <w:wordWrap w:val="0"/>
      <w:autoSpaceDE w:val="0"/>
      <w:autoSpaceDN w:val="0"/>
      <w:adjustRightInd w:val="0"/>
      <w:spacing w:line="304" w:lineRule="exact"/>
      <w:jc w:val="both"/>
    </w:pPr>
    <w:rPr>
      <w:rFonts w:ascii="ＭＳ 明朝" w:eastAsia="ＭＳ 明朝" w:hAnsi="ＭＳ 明朝"/>
      <w:spacing w:val="-1"/>
      <w:kern w:val="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rPr>
  </w:style>
  <w:style w:type="paragraph" w:customStyle="1" w:styleId="af4">
    <w:name w:val="本文全部"/>
    <w:basedOn w:val="a"/>
    <w:pPr>
      <w:adjustRightInd w:val="0"/>
      <w:spacing w:line="360" w:lineRule="atLeast"/>
      <w:textAlignment w:val="baseline"/>
    </w:pPr>
    <w:rPr>
      <w:rFonts w:ascii="Times New Roman" w:hAnsi="Times New Roman"/>
      <w:kern w:val="0"/>
    </w:rPr>
  </w:style>
  <w:style w:type="paragraph" w:styleId="af5">
    <w:name w:val="List Paragraph"/>
    <w:basedOn w:val="a"/>
    <w:qFormat/>
    <w:pPr>
      <w:ind w:leftChars="400" w:left="840"/>
    </w:p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unhideWhenUsed/>
    <w:rsid w:val="00766224"/>
  </w:style>
  <w:style w:type="character" w:customStyle="1" w:styleId="afa">
    <w:name w:val="本文 (文字)"/>
    <w:basedOn w:val="a0"/>
    <w:link w:val="af9"/>
    <w:uiPriority w:val="99"/>
    <w:rsid w:val="00766224"/>
    <w:rPr>
      <w:rFonts w:ascii="Century" w:eastAsia="ＭＳ 明朝" w:hAnsi="Century"/>
      <w:sz w:val="21"/>
    </w:rPr>
  </w:style>
  <w:style w:type="character" w:styleId="afb">
    <w:name w:val="annotation reference"/>
    <w:basedOn w:val="a0"/>
    <w:uiPriority w:val="99"/>
    <w:semiHidden/>
    <w:unhideWhenUsed/>
    <w:rsid w:val="00764417"/>
    <w:rPr>
      <w:sz w:val="18"/>
      <w:szCs w:val="18"/>
    </w:rPr>
  </w:style>
  <w:style w:type="paragraph" w:styleId="afc">
    <w:name w:val="annotation text"/>
    <w:basedOn w:val="a"/>
    <w:link w:val="afd"/>
    <w:uiPriority w:val="99"/>
    <w:semiHidden/>
    <w:unhideWhenUsed/>
    <w:rsid w:val="00764417"/>
    <w:pPr>
      <w:jc w:val="left"/>
    </w:pPr>
  </w:style>
  <w:style w:type="character" w:customStyle="1" w:styleId="afd">
    <w:name w:val="コメント文字列 (文字)"/>
    <w:basedOn w:val="a0"/>
    <w:link w:val="afc"/>
    <w:uiPriority w:val="99"/>
    <w:semiHidden/>
    <w:rsid w:val="00764417"/>
    <w:rPr>
      <w:rFonts w:ascii="Century" w:eastAsia="ＭＳ 明朝" w:hAnsi="Century"/>
      <w:sz w:val="21"/>
    </w:rPr>
  </w:style>
  <w:style w:type="paragraph" w:styleId="afe">
    <w:name w:val="annotation subject"/>
    <w:basedOn w:val="afc"/>
    <w:next w:val="afc"/>
    <w:link w:val="aff"/>
    <w:uiPriority w:val="99"/>
    <w:semiHidden/>
    <w:unhideWhenUsed/>
    <w:rsid w:val="00764417"/>
    <w:rPr>
      <w:b/>
      <w:bCs/>
    </w:rPr>
  </w:style>
  <w:style w:type="character" w:customStyle="1" w:styleId="aff">
    <w:name w:val="コメント内容 (文字)"/>
    <w:basedOn w:val="afd"/>
    <w:link w:val="afe"/>
    <w:uiPriority w:val="99"/>
    <w:semiHidden/>
    <w:rsid w:val="00764417"/>
    <w:rPr>
      <w:rFonts w:ascii="Century" w:eastAsia="ＭＳ 明朝" w:hAnsi="Century"/>
      <w:b/>
      <w:bCs/>
      <w:sz w:val="21"/>
    </w:rPr>
  </w:style>
  <w:style w:type="table" w:customStyle="1" w:styleId="11">
    <w:name w:val="表（シンプル 1）"/>
    <w:basedOn w:val="a1"/>
    <w:rsid w:val="0020245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2986F-5485-4F2D-B3D3-9A8232A1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海渡</dc:creator>
  <cp:lastModifiedBy>都築　海渡</cp:lastModifiedBy>
  <cp:revision>158</cp:revision>
  <cp:lastPrinted>2024-05-21T03:27:00Z</cp:lastPrinted>
  <dcterms:created xsi:type="dcterms:W3CDTF">2024-04-10T12:13:00Z</dcterms:created>
  <dcterms:modified xsi:type="dcterms:W3CDTF">2024-05-27T04:43:00Z</dcterms:modified>
</cp:coreProperties>
</file>