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4908" w14:textId="0EE9E3FB" w:rsidR="00C40B17" w:rsidRPr="00CE7184" w:rsidRDefault="00CB6A2D" w:rsidP="008F60BF">
      <w:pPr>
        <w:spacing w:line="360" w:lineRule="exact"/>
        <w:rPr>
          <w:rFonts w:ascii="游ゴシック" w:eastAsia="游ゴシック" w:hAnsi="游ゴシック"/>
          <w:color w:val="000000"/>
          <w:kern w:val="0"/>
          <w:sz w:val="24"/>
        </w:rPr>
      </w:pPr>
      <w:r w:rsidRPr="00CE7184">
        <w:rPr>
          <w:rFonts w:ascii="游ゴシック" w:eastAsia="游ゴシック" w:hAnsi="游ゴシック" w:hint="eastAsia"/>
          <w:color w:val="000000"/>
          <w:kern w:val="0"/>
          <w:sz w:val="24"/>
        </w:rPr>
        <w:t>様式１</w:t>
      </w:r>
    </w:p>
    <w:p w14:paraId="15B28A2E" w14:textId="77777777" w:rsidR="00C40B17" w:rsidRPr="00CE7184" w:rsidRDefault="00C40B17" w:rsidP="00DF20E1">
      <w:pPr>
        <w:spacing w:line="360" w:lineRule="exact"/>
        <w:ind w:leftChars="1" w:left="261" w:hangingChars="100" w:hanging="259"/>
        <w:jc w:val="left"/>
        <w:rPr>
          <w:rFonts w:ascii="游ゴシック" w:eastAsia="游ゴシック" w:hAnsi="游ゴシック"/>
          <w:sz w:val="24"/>
        </w:rPr>
      </w:pPr>
    </w:p>
    <w:p w14:paraId="7D6BCB1E" w14:textId="39707A54" w:rsidR="00C40B17" w:rsidRPr="00CE7184" w:rsidRDefault="00CB6A2D" w:rsidP="00DF20E1">
      <w:pPr>
        <w:wordWrap w:val="0"/>
        <w:spacing w:line="360" w:lineRule="exact"/>
        <w:ind w:leftChars="1" w:left="261" w:hangingChars="100" w:hanging="259"/>
        <w:jc w:val="righ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年</w:t>
      </w:r>
      <w:r w:rsidR="00D901E8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 w:rsidR="00D901E8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 w:rsidR="00DF20E1">
        <w:rPr>
          <w:rFonts w:ascii="游ゴシック" w:eastAsia="游ゴシック" w:hAnsi="游ゴシック" w:hint="eastAsia"/>
          <w:sz w:val="24"/>
        </w:rPr>
        <w:t xml:space="preserve">　</w:t>
      </w:r>
    </w:p>
    <w:p w14:paraId="2B5C37E2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721CFD71" w14:textId="77777777" w:rsidR="00DF20E1" w:rsidRDefault="00CB6A2D" w:rsidP="00DF20E1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</w:t>
      </w:r>
      <w:r w:rsidR="00284DF0" w:rsidRPr="00CE7184">
        <w:rPr>
          <w:rFonts w:ascii="游ゴシック" w:eastAsia="游ゴシック" w:hAnsi="游ゴシック" w:hint="eastAsia"/>
          <w:sz w:val="24"/>
        </w:rPr>
        <w:t>常滑市地域公共交通協議会</w:t>
      </w:r>
    </w:p>
    <w:p w14:paraId="0BD8A7DB" w14:textId="210DDCA6" w:rsidR="00C40B17" w:rsidRPr="00CE7184" w:rsidRDefault="00284DF0" w:rsidP="00DF20E1">
      <w:pPr>
        <w:spacing w:line="360" w:lineRule="exact"/>
        <w:ind w:firstLineChars="1000" w:firstLine="2591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会長</w:t>
      </w:r>
      <w:r w:rsidR="00D901E8">
        <w:rPr>
          <w:rFonts w:ascii="游ゴシック" w:eastAsia="游ゴシック" w:hAnsi="游ゴシック" w:hint="eastAsia"/>
          <w:sz w:val="24"/>
        </w:rPr>
        <w:t xml:space="preserve"> </w:t>
      </w:r>
      <w:r w:rsidR="00CB6A2D" w:rsidRPr="00CE7184">
        <w:rPr>
          <w:rFonts w:ascii="游ゴシック" w:eastAsia="游ゴシック" w:hAnsi="游ゴシック" w:hint="eastAsia"/>
          <w:sz w:val="24"/>
        </w:rPr>
        <w:t>様</w:t>
      </w:r>
    </w:p>
    <w:p w14:paraId="152EC148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3DB9A44C" w14:textId="5F9A0465" w:rsidR="00C40B17" w:rsidRPr="00CE7184" w:rsidRDefault="00DF20E1" w:rsidP="00CE7184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所在地</w:t>
      </w:r>
    </w:p>
    <w:p w14:paraId="1B0FD48F" w14:textId="77777777" w:rsidR="00DF20E1" w:rsidRDefault="00DF20E1" w:rsidP="00DF20E1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名　</w:t>
      </w:r>
      <w:r w:rsidR="00CB6A2D" w:rsidRPr="00CE7184">
        <w:rPr>
          <w:rFonts w:ascii="游ゴシック" w:eastAsia="游ゴシック" w:hAnsi="游ゴシック" w:hint="eastAsia"/>
          <w:sz w:val="24"/>
        </w:rPr>
        <w:t>称</w:t>
      </w:r>
    </w:p>
    <w:p w14:paraId="6E11EBF6" w14:textId="02F46D27" w:rsidR="00C40B17" w:rsidRPr="00CE7184" w:rsidRDefault="00DF20E1" w:rsidP="00DF20E1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　　　</w:t>
      </w:r>
      <w:r w:rsidR="00CB6A2D" w:rsidRPr="00CE7184">
        <w:rPr>
          <w:rFonts w:ascii="游ゴシック" w:eastAsia="游ゴシック" w:hAnsi="游ゴシック" w:hint="eastAsia"/>
          <w:kern w:val="0"/>
          <w:sz w:val="24"/>
        </w:rPr>
        <w:t xml:space="preserve">　　　　　　　　　印</w:t>
      </w:r>
    </w:p>
    <w:p w14:paraId="5E5F41A1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765ABC9" w14:textId="77777777" w:rsidR="00C40B17" w:rsidRPr="00CE7184" w:rsidRDefault="00CB6A2D" w:rsidP="00CE7184">
      <w:pPr>
        <w:spacing w:line="360" w:lineRule="exact"/>
        <w:ind w:leftChars="1" w:left="261" w:hangingChars="100" w:hanging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プロポーザル参加表明書</w:t>
      </w:r>
    </w:p>
    <w:p w14:paraId="627BFFE1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4A144DFA" w14:textId="4A4E4678" w:rsidR="00C40B17" w:rsidRPr="00CE7184" w:rsidRDefault="00CB6A2D" w:rsidP="00CE7184">
      <w:pPr>
        <w:spacing w:line="360" w:lineRule="exact"/>
        <w:ind w:leftChars="1" w:left="2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下記の業務について、常滑市</w:t>
      </w:r>
      <w:r w:rsidR="00284DF0" w:rsidRPr="00CE7184">
        <w:rPr>
          <w:rFonts w:ascii="游ゴシック" w:eastAsia="游ゴシック" w:hAnsi="游ゴシック" w:hint="eastAsia"/>
          <w:sz w:val="24"/>
        </w:rPr>
        <w:t>地域公共交通計画</w:t>
      </w:r>
      <w:r w:rsidRPr="00CE7184">
        <w:rPr>
          <w:rFonts w:ascii="游ゴシック" w:eastAsia="游ゴシック" w:hAnsi="游ゴシック" w:hint="eastAsia"/>
          <w:sz w:val="24"/>
        </w:rPr>
        <w:t>策定支援業務委託プロポーザル実施要領の「４</w:t>
      </w:r>
      <w:r w:rsidR="00DF20E1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提案資格要件」を全て満たすことを確認し、</w:t>
      </w:r>
      <w:r w:rsidR="00284DF0" w:rsidRPr="00CE7184">
        <w:rPr>
          <w:rFonts w:ascii="游ゴシック" w:eastAsia="游ゴシック" w:hAnsi="游ゴシック" w:hint="eastAsia"/>
          <w:sz w:val="24"/>
        </w:rPr>
        <w:t>公募</w:t>
      </w:r>
      <w:r w:rsidRPr="00CE7184">
        <w:rPr>
          <w:rFonts w:ascii="游ゴシック" w:eastAsia="游ゴシック" w:hAnsi="游ゴシック" w:hint="eastAsia"/>
          <w:sz w:val="24"/>
        </w:rPr>
        <w:t>型プロポーザルへの参加を表明します。</w:t>
      </w:r>
    </w:p>
    <w:p w14:paraId="0800579A" w14:textId="77777777" w:rsidR="00C40B17" w:rsidRPr="00CE7184" w:rsidRDefault="00C40B17" w:rsidP="00DF20E1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102D5204" w14:textId="77777777" w:rsidR="00C40B17" w:rsidRPr="00CE7184" w:rsidRDefault="00CB6A2D" w:rsidP="00CE7184">
      <w:pPr>
        <w:spacing w:line="360" w:lineRule="exact"/>
        <w:ind w:leftChars="1" w:left="2" w:firstLineChars="100" w:firstLine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記</w:t>
      </w:r>
    </w:p>
    <w:p w14:paraId="35B0173B" w14:textId="77777777" w:rsidR="00C40B17" w:rsidRPr="00CE7184" w:rsidRDefault="00C40B17" w:rsidP="00DF20E1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3F77F99E" w14:textId="4F5DDCCC" w:rsidR="00C40B17" w:rsidRPr="00CE7184" w:rsidRDefault="00CB6A2D" w:rsidP="00CE7184">
      <w:pPr>
        <w:spacing w:line="360" w:lineRule="exact"/>
        <w:ind w:leftChars="1" w:left="2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業務名：常滑市</w:t>
      </w:r>
      <w:r w:rsidR="00284DF0" w:rsidRPr="00CE7184">
        <w:rPr>
          <w:rFonts w:ascii="游ゴシック" w:eastAsia="游ゴシック" w:hAnsi="游ゴシック" w:hint="eastAsia"/>
          <w:sz w:val="24"/>
        </w:rPr>
        <w:t>地域公共交通計画</w:t>
      </w:r>
      <w:r w:rsidRPr="00CE7184">
        <w:rPr>
          <w:rFonts w:ascii="游ゴシック" w:eastAsia="游ゴシック" w:hAnsi="游ゴシック" w:hint="eastAsia"/>
          <w:sz w:val="24"/>
        </w:rPr>
        <w:t>策定支援業務委託</w:t>
      </w:r>
    </w:p>
    <w:p w14:paraId="78AFEB4D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b/>
        </w:rPr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379"/>
      </w:tblGrid>
      <w:tr w:rsidR="00C40B17" w:rsidRPr="00CE7184" w14:paraId="7A9FA61A" w14:textId="77777777" w:rsidTr="003C6AC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3A07AF4F" w14:textId="77777777" w:rsidR="00DF20E1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  <w:p w14:paraId="0FE2DF10" w14:textId="61349A13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 w14:paraId="0D94267B" w14:textId="6AF03B70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6379" w:type="dxa"/>
            <w:vAlign w:val="center"/>
          </w:tcPr>
          <w:p w14:paraId="079502F8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63BE00A0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59B4349F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7153974B" w14:textId="48901DA3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職・</w:t>
            </w:r>
            <w:r w:rsidR="00DF20E1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379" w:type="dxa"/>
            <w:vAlign w:val="center"/>
          </w:tcPr>
          <w:p w14:paraId="2EE008CA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17B61AC4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0B2AF2C3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09AFE741" w14:textId="21410249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6379" w:type="dxa"/>
            <w:vAlign w:val="center"/>
          </w:tcPr>
          <w:p w14:paraId="3C4755DF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08876911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402D8102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2CBAFF39" w14:textId="560161F7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ＦＡＸ</w:t>
            </w:r>
          </w:p>
        </w:tc>
        <w:tc>
          <w:tcPr>
            <w:tcW w:w="6379" w:type="dxa"/>
            <w:vAlign w:val="center"/>
          </w:tcPr>
          <w:p w14:paraId="1CDDEADA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009DA874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4DD669AC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35A0C3AD" w14:textId="1909F14C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メール</w:t>
            </w:r>
            <w:r w:rsidR="003C6ACF">
              <w:rPr>
                <w:rFonts w:ascii="游ゴシック" w:eastAsia="游ゴシック" w:hAnsi="游ゴシック" w:hint="eastAsia"/>
                <w:sz w:val="24"/>
              </w:rPr>
              <w:t>アドレス</w:t>
            </w:r>
          </w:p>
        </w:tc>
        <w:tc>
          <w:tcPr>
            <w:tcW w:w="6379" w:type="dxa"/>
            <w:vAlign w:val="center"/>
          </w:tcPr>
          <w:p w14:paraId="737F95AB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20A2A37" w14:textId="2875826A" w:rsidR="00C40B17" w:rsidRPr="00CE7184" w:rsidRDefault="00CB6A2D" w:rsidP="00CE7184">
      <w:pPr>
        <w:spacing w:line="360" w:lineRule="exact"/>
        <w:rPr>
          <w:rFonts w:ascii="游ゴシック" w:eastAsia="游ゴシック" w:hAnsi="游ゴシック" w:hint="eastAsia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 w:rsidR="00DF20E1">
        <w:rPr>
          <w:rFonts w:ascii="游ゴシック" w:eastAsia="游ゴシック" w:hAnsi="游ゴシック" w:hint="eastAsia"/>
          <w:sz w:val="24"/>
        </w:rPr>
        <w:t xml:space="preserve"> </w:t>
      </w:r>
      <w:r w:rsidR="003C6ACF">
        <w:rPr>
          <w:rFonts w:ascii="游ゴシック" w:eastAsia="游ゴシック" w:hAnsi="游ゴシック" w:hint="eastAsia"/>
          <w:sz w:val="24"/>
        </w:rPr>
        <w:t>連絡先の電話、ＦＡＸ、</w:t>
      </w:r>
      <w:r w:rsidRPr="00CE7184">
        <w:rPr>
          <w:rFonts w:ascii="游ゴシック" w:eastAsia="游ゴシック" w:hAnsi="游ゴシック" w:hint="eastAsia"/>
          <w:sz w:val="24"/>
        </w:rPr>
        <w:t>メール</w:t>
      </w:r>
      <w:r w:rsidR="003C6ACF">
        <w:rPr>
          <w:rFonts w:ascii="游ゴシック" w:eastAsia="游ゴシック" w:hAnsi="游ゴシック" w:hint="eastAsia"/>
          <w:sz w:val="24"/>
        </w:rPr>
        <w:t>アドレス</w:t>
      </w:r>
      <w:r w:rsidRPr="00CE7184">
        <w:rPr>
          <w:rFonts w:ascii="游ゴシック" w:eastAsia="游ゴシック" w:hAnsi="游ゴシック" w:hint="eastAsia"/>
          <w:sz w:val="24"/>
        </w:rPr>
        <w:t>は担当者と直接連絡がつくものを記入</w:t>
      </w:r>
      <w:bookmarkStart w:id="0" w:name="_GoBack"/>
      <w:bookmarkEnd w:id="0"/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635A" w14:textId="77777777" w:rsidR="003C6ACF" w:rsidRDefault="003C6ACF">
      <w:r>
        <w:separator/>
      </w:r>
    </w:p>
  </w:endnote>
  <w:endnote w:type="continuationSeparator" w:id="0">
    <w:p w14:paraId="5A842B20" w14:textId="77777777" w:rsidR="003C6ACF" w:rsidRDefault="003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13E" w14:textId="45507C23" w:rsidR="003C6ACF" w:rsidRPr="00AE415F" w:rsidRDefault="003C6ACF" w:rsidP="00AE415F">
    <w:pPr>
      <w:pStyle w:val="a7"/>
      <w:jc w:val="center"/>
      <w:rPr>
        <w:rFonts w:ascii="游ゴシック" w:eastAsia="游ゴシック" w:hAnsi="游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88C" w14:textId="77777777" w:rsidR="003C6ACF" w:rsidRDefault="003C6ACF">
      <w:r>
        <w:separator/>
      </w:r>
    </w:p>
  </w:footnote>
  <w:footnote w:type="continuationSeparator" w:id="0">
    <w:p w14:paraId="40627AA8" w14:textId="77777777" w:rsidR="003C6ACF" w:rsidRDefault="003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7"/>
    <w:rsid w:val="00057706"/>
    <w:rsid w:val="0006432C"/>
    <w:rsid w:val="000E227E"/>
    <w:rsid w:val="001E430E"/>
    <w:rsid w:val="00252015"/>
    <w:rsid w:val="00284DF0"/>
    <w:rsid w:val="00297066"/>
    <w:rsid w:val="002C2606"/>
    <w:rsid w:val="00307683"/>
    <w:rsid w:val="00321F19"/>
    <w:rsid w:val="003504E3"/>
    <w:rsid w:val="00351C16"/>
    <w:rsid w:val="0035445C"/>
    <w:rsid w:val="003C6ACF"/>
    <w:rsid w:val="00444962"/>
    <w:rsid w:val="00455CA9"/>
    <w:rsid w:val="004B463C"/>
    <w:rsid w:val="004C2DE4"/>
    <w:rsid w:val="004D6623"/>
    <w:rsid w:val="004D6F30"/>
    <w:rsid w:val="00530DD6"/>
    <w:rsid w:val="00533112"/>
    <w:rsid w:val="00541E01"/>
    <w:rsid w:val="00641BEF"/>
    <w:rsid w:val="00675E6F"/>
    <w:rsid w:val="006C1D19"/>
    <w:rsid w:val="007066AB"/>
    <w:rsid w:val="0078780B"/>
    <w:rsid w:val="0084601D"/>
    <w:rsid w:val="00847D9D"/>
    <w:rsid w:val="00870BF3"/>
    <w:rsid w:val="008A4D38"/>
    <w:rsid w:val="008C0B8D"/>
    <w:rsid w:val="008F60BF"/>
    <w:rsid w:val="008F6D78"/>
    <w:rsid w:val="00941F82"/>
    <w:rsid w:val="009A1596"/>
    <w:rsid w:val="009A4CDE"/>
    <w:rsid w:val="009B0622"/>
    <w:rsid w:val="00A03FFF"/>
    <w:rsid w:val="00A64CD9"/>
    <w:rsid w:val="00A7613D"/>
    <w:rsid w:val="00A8040A"/>
    <w:rsid w:val="00AC06EB"/>
    <w:rsid w:val="00AE415F"/>
    <w:rsid w:val="00B342E1"/>
    <w:rsid w:val="00B605F0"/>
    <w:rsid w:val="00BE12DF"/>
    <w:rsid w:val="00BF578F"/>
    <w:rsid w:val="00C02656"/>
    <w:rsid w:val="00C40B17"/>
    <w:rsid w:val="00C51570"/>
    <w:rsid w:val="00C61052"/>
    <w:rsid w:val="00C66BFA"/>
    <w:rsid w:val="00C97D44"/>
    <w:rsid w:val="00CB6A2D"/>
    <w:rsid w:val="00CE6287"/>
    <w:rsid w:val="00CE7184"/>
    <w:rsid w:val="00CF45E6"/>
    <w:rsid w:val="00D04C44"/>
    <w:rsid w:val="00D12E7B"/>
    <w:rsid w:val="00D40AEA"/>
    <w:rsid w:val="00D72F22"/>
    <w:rsid w:val="00D76141"/>
    <w:rsid w:val="00D901E8"/>
    <w:rsid w:val="00DD36C5"/>
    <w:rsid w:val="00DD4AA5"/>
    <w:rsid w:val="00DF20E1"/>
    <w:rsid w:val="00DF6533"/>
    <w:rsid w:val="00E01FA9"/>
    <w:rsid w:val="00E25F38"/>
    <w:rsid w:val="00E40414"/>
    <w:rsid w:val="00E71CFB"/>
    <w:rsid w:val="00E73606"/>
    <w:rsid w:val="00E746B8"/>
    <w:rsid w:val="00ED32F7"/>
    <w:rsid w:val="00F17895"/>
    <w:rsid w:val="00F42A71"/>
    <w:rsid w:val="00FA0F14"/>
    <w:rsid w:val="00FC65D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Windows ユーザー</cp:lastModifiedBy>
  <cp:revision>2</cp:revision>
  <cp:lastPrinted>2022-07-20T09:26:00Z</cp:lastPrinted>
  <dcterms:created xsi:type="dcterms:W3CDTF">2022-07-26T02:22:00Z</dcterms:created>
  <dcterms:modified xsi:type="dcterms:W3CDTF">2022-07-26T02:22:00Z</dcterms:modified>
</cp:coreProperties>
</file>