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号（第</w:t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eastAsia" w:asciiTheme="minorEastAsia" w:hAnsiTheme="minorEastAsia" w:eastAsiaTheme="minorEastAsia"/>
          <w:sz w:val="24"/>
        </w:rPr>
        <w:t>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月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45" w:firstLineChars="50"/>
        <w:rPr>
          <w:rFonts w:hint="default"/>
          <w:sz w:val="24"/>
        </w:rPr>
      </w:pPr>
      <w:r>
        <w:rPr>
          <w:rFonts w:hint="eastAsia"/>
          <w:sz w:val="24"/>
        </w:rPr>
        <w:t>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080" w:leftChars="16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202"/>
          <w:kern w:val="0"/>
          <w:sz w:val="24"/>
        </w:rPr>
        <w:t>所在</w:t>
      </w:r>
      <w:r>
        <w:rPr>
          <w:rFonts w:hint="eastAsia" w:ascii="ＭＳ 明朝" w:hAnsi="ＭＳ 明朝" w:eastAsia="ＭＳ 明朝"/>
          <w:kern w:val="0"/>
          <w:sz w:val="24"/>
        </w:rPr>
        <w:t>地　</w:t>
      </w:r>
    </w:p>
    <w:p>
      <w:pPr>
        <w:pStyle w:val="0"/>
        <w:ind w:left="4080" w:leftChars="160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202"/>
          <w:kern w:val="0"/>
          <w:sz w:val="24"/>
        </w:rPr>
        <w:t>団体</w:t>
      </w:r>
      <w:r>
        <w:rPr>
          <w:rFonts w:hint="eastAsia" w:ascii="ＭＳ 明朝" w:hAnsi="ＭＳ 明朝" w:eastAsia="ＭＳ 明朝"/>
          <w:kern w:val="0"/>
          <w:sz w:val="24"/>
        </w:rPr>
        <w:t>名　</w:t>
      </w:r>
    </w:p>
    <w:p>
      <w:pPr>
        <w:pStyle w:val="0"/>
        <w:ind w:left="4080" w:leftChars="1600" w:hanging="24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0"/>
          <w:w w:val="88"/>
          <w:kern w:val="0"/>
          <w:sz w:val="24"/>
          <w:fitText w:val="1692" w:id="1"/>
        </w:rPr>
        <w:t>代表者</w:t>
      </w:r>
      <w:r>
        <w:rPr>
          <w:rFonts w:hint="eastAsia" w:ascii="ＭＳ 明朝" w:hAnsi="ＭＳ 明朝" w:eastAsia="ＭＳ 明朝"/>
          <w:spacing w:val="0"/>
          <w:w w:val="88"/>
          <w:kern w:val="0"/>
          <w:sz w:val="24"/>
          <w:fitText w:val="1692" w:id="1"/>
        </w:rPr>
        <w:t>(</w:t>
      </w:r>
      <w:r>
        <w:rPr>
          <w:rFonts w:hint="eastAsia" w:ascii="ＭＳ 明朝" w:hAnsi="ＭＳ 明朝" w:eastAsia="ＭＳ 明朝"/>
          <w:spacing w:val="0"/>
          <w:w w:val="88"/>
          <w:kern w:val="0"/>
          <w:sz w:val="24"/>
          <w:fitText w:val="1692" w:id="1"/>
        </w:rPr>
        <w:t>職・氏名</w:t>
      </w:r>
      <w:r>
        <w:rPr>
          <w:rFonts w:hint="eastAsia" w:ascii="ＭＳ 明朝" w:hAnsi="ＭＳ 明朝" w:eastAsia="ＭＳ 明朝"/>
          <w:spacing w:val="12"/>
          <w:w w:val="88"/>
          <w:kern w:val="0"/>
          <w:sz w:val="24"/>
          <w:fitText w:val="1692" w:id="1"/>
        </w:rPr>
        <w:t>)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 xml:space="preserve">          </w:t>
      </w:r>
      <w:r>
        <w:rPr>
          <w:rFonts w:hint="eastAsia" w:ascii="ＭＳ 明朝" w:hAnsi="ＭＳ 明朝" w:eastAsia="ＭＳ 明朝"/>
          <w:kern w:val="0"/>
          <w:sz w:val="24"/>
        </w:rPr>
        <w:t>　　　　　　</w:t>
      </w:r>
    </w:p>
    <w:p>
      <w:pPr>
        <w:pStyle w:val="0"/>
        <w:ind w:left="4080" w:leftChars="1600" w:hanging="24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94"/>
          <w:kern w:val="0"/>
          <w:sz w:val="24"/>
        </w:rPr>
        <w:t>電話番</w:t>
      </w:r>
      <w:r>
        <w:rPr>
          <w:rFonts w:hint="eastAsia" w:ascii="ＭＳ 明朝" w:hAnsi="ＭＳ 明朝" w:eastAsia="ＭＳ 明朝"/>
          <w:kern w:val="0"/>
          <w:sz w:val="24"/>
        </w:rPr>
        <w:t>号</w:t>
      </w:r>
    </w:p>
    <w:p>
      <w:pPr>
        <w:pStyle w:val="0"/>
        <w:ind w:firstLine="7229" w:firstLineChars="25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常滑市やきもの散歩道景観保全に係るクラウドファンディング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活用支援補助金請求書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89" w:firstLineChars="100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常滑市やきもの散歩道景観保全に係るクラウドファンディング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活用支援補助金交付要綱第</w:t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eastAsia" w:asciiTheme="minorEastAsia" w:hAnsiTheme="minorEastAsia" w:eastAsiaTheme="minorEastAsia"/>
          <w:sz w:val="24"/>
        </w:rPr>
        <w:t>条の</w:t>
      </w:r>
      <w:r>
        <w:rPr>
          <w:rFonts w:hint="eastAsia"/>
          <w:sz w:val="24"/>
        </w:rPr>
        <w:t>規定により、次のとおり請求します。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none" w:color="auto"/>
        </w:rPr>
      </w:pPr>
      <w:r>
        <w:rPr>
          <w:rFonts w:hint="eastAsia"/>
          <w:sz w:val="24"/>
        </w:rPr>
        <w:t>１．補助金請求額　　　　　　　</w:t>
      </w:r>
      <w:r>
        <w:rPr>
          <w:rFonts w:hint="eastAsia"/>
          <w:sz w:val="24"/>
          <w:u w:val="none" w:color="auto"/>
        </w:rPr>
        <w:t>金　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２．振込先口座　　　　</w:t>
      </w:r>
      <w:r>
        <w:rPr>
          <w:rFonts w:hint="eastAsia"/>
          <w:i w:val="0"/>
          <w:sz w:val="24"/>
          <w:u w:val="single" w:color="auto"/>
        </w:rPr>
        <w:t>金融機関　　　　　　　　　　　　　支店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="0" w:leftChars="0" w:firstLine="578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  <w:u w:val="single" w:color="auto"/>
        </w:rPr>
        <w:t>預金種目　　１　普通　　　２　当座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  <w:u w:val="single" w:color="auto"/>
        </w:rPr>
        <w:t>口座番号　　　　　　　　　　　　　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  <w:u w:val="none" w:color="auto"/>
        </w:rPr>
        <w:t>　　　　　　　　　　　</w:t>
      </w:r>
      <w:r>
        <w:rPr>
          <w:rFonts w:hint="eastAsia"/>
          <w:sz w:val="24"/>
          <w:u w:val="single" w:color="auto"/>
        </w:rPr>
        <w:fldChar w:fldCharType="begin"/>
      </w:r>
      <w:r>
        <w:rPr>
          <w:rFonts w:hint="eastAsia"/>
          <w:sz w:val="24"/>
          <w:u w:val="singl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リ</w:instrText>
      </w:r>
      <w:r>
        <w:rPr>
          <w:rFonts w:hint="eastAsia" w:ascii="ＭＳ 明朝" w:hAnsi="ＭＳ 明朝" w:eastAsia="ＭＳ 明朝"/>
          <w:sz w:val="12"/>
        </w:rPr>
        <w:instrText>ガ</w:instrText>
      </w:r>
      <w:r>
        <w:rPr>
          <w:rFonts w:hint="eastAsia" w:ascii="ＭＳ 明朝" w:hAnsi="ＭＳ 明朝" w:eastAsia="ＭＳ 明朝"/>
          <w:sz w:val="12"/>
        </w:rPr>
        <w:instrText>ナ</w:instrText>
      </w:r>
      <w:r>
        <w:rPr>
          <w:rFonts w:hint="eastAsia"/>
          <w:sz w:val="24"/>
          <w:u w:val="single" w:color="auto"/>
        </w:rPr>
        <w:instrText>),</w:instrText>
      </w:r>
      <w:r>
        <w:rPr>
          <w:rFonts w:hint="eastAsia"/>
          <w:sz w:val="24"/>
          <w:u w:val="single" w:color="auto"/>
        </w:rPr>
        <w:instrText>口座名義</w:instrText>
      </w:r>
      <w:r>
        <w:rPr>
          <w:rFonts w:hint="eastAsia"/>
          <w:sz w:val="24"/>
          <w:u w:val="single" w:color="auto"/>
        </w:rPr>
        <w:instrText>)</w:instrText>
      </w:r>
      <w:r>
        <w:rPr>
          <w:rFonts w:hint="eastAsia"/>
          <w:sz w:val="24"/>
          <w:u w:val="single" w:color="auto"/>
        </w:rPr>
        <w:fldChar w:fldCharType="end"/>
      </w:r>
      <w:r>
        <w:rPr>
          <w:rFonts w:hint="eastAsia"/>
          <w:sz w:val="24"/>
          <w:u w:val="single" w:color="auto"/>
        </w:rPr>
        <w:t>　　　　　　　　　　　　　　　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64" w:charSpace="100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1</Pages>
  <Words>3</Words>
  <Characters>181</Characters>
  <Application>JUST Note</Application>
  <Lines>30</Lines>
  <Paragraphs>16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竹内　一将</cp:lastModifiedBy>
  <cp:lastPrinted>2022-06-02T10:48:22Z</cp:lastPrinted>
  <dcterms:created xsi:type="dcterms:W3CDTF">2016-03-01T07:27:00Z</dcterms:created>
  <dcterms:modified xsi:type="dcterms:W3CDTF">2022-06-02T10:48:31Z</dcterms:modified>
  <cp:revision>30</cp:revision>
</cp:coreProperties>
</file>