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80276" w14:textId="77777777" w:rsidR="00917CF8" w:rsidRDefault="000F641D">
      <w:pPr>
        <w:rPr>
          <w:rFonts w:ascii="HGP創英角ｺﾞｼｯｸUB" w:eastAsia="HGP創英角ｺﾞｼｯｸUB" w:hAnsi="HGP創英角ｺﾞｼｯｸUB"/>
          <w:sz w:val="72"/>
        </w:rPr>
      </w:pPr>
      <w:r>
        <w:rPr>
          <w:rFonts w:ascii="HGP創英角ｺﾞｼｯｸUB" w:eastAsia="HGP創英角ｺﾞｼｯｸUB" w:hAnsi="HGP創英角ｺﾞｼｯｸUB" w:hint="eastAsia"/>
          <w:noProof/>
          <w:sz w:val="72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 wp14:anchorId="67399934" wp14:editId="27B75F92">
                <wp:simplePos x="0" y="0"/>
                <wp:positionH relativeFrom="column">
                  <wp:posOffset>3810</wp:posOffset>
                </wp:positionH>
                <wp:positionV relativeFrom="paragraph">
                  <wp:posOffset>-6985</wp:posOffset>
                </wp:positionV>
                <wp:extent cx="6091555" cy="866775"/>
                <wp:effectExtent l="0" t="0" r="635" b="635"/>
                <wp:wrapNone/>
                <wp:docPr id="102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1555" cy="8667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FAB49B" w14:textId="77777777" w:rsidR="00917CF8" w:rsidRDefault="000F641D">
                            <w:pPr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72"/>
                              </w:rPr>
                              <w:t>避難所運営委員会の業務</w:t>
                            </w:r>
                          </w:p>
                          <w:p w14:paraId="73EF9C09" w14:textId="77777777" w:rsidR="00917CF8" w:rsidRDefault="00917CF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w14:anchorId="67399934" id="正方形/長方形 1" o:spid="_x0000_s1026" style="position:absolute;left:0;text-align:left;margin-left:.3pt;margin-top:-.55pt;width:479.65pt;height:68.2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" fillcolor="#365f91 [2404]" stroked="f" strokeweight="2pt">
                <v:textbox>
                  <w:txbxContent>
                    <w:p w14:paraId="73FAB49B" w14:textId="77777777" w:rsidR="00917CF8" w:rsidRDefault="000F641D">
                      <w:pPr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72"/>
                        </w:rPr>
                        <w:t>避難所運営委員会の業務</w:t>
                      </w:r>
                    </w:p>
                    <w:p w14:paraId="73EF9C09" w14:textId="77777777" w:rsidR="00917CF8" w:rsidRDefault="00917CF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09536840" w14:textId="77777777" w:rsidR="00917CF8" w:rsidRDefault="00917CF8">
      <w:pPr>
        <w:rPr>
          <w:rFonts w:asciiTheme="majorEastAsia" w:eastAsiaTheme="majorEastAsia" w:hAnsiTheme="majorEastAsia"/>
          <w:sz w:val="48"/>
        </w:rPr>
      </w:pPr>
    </w:p>
    <w:p w14:paraId="5FD30AA2" w14:textId="77777777" w:rsidR="00917CF8" w:rsidRDefault="000F641D">
      <w:pPr>
        <w:spacing w:line="400" w:lineRule="exact"/>
        <w:ind w:leftChars="200" w:left="420"/>
        <w:contextualSpacing/>
        <w:rPr>
          <w:rFonts w:asciiTheme="majorEastAsia" w:eastAsiaTheme="majorEastAsia" w:hAnsiTheme="majorEastAsia"/>
          <w:sz w:val="36"/>
        </w:rPr>
      </w:pPr>
      <w:r>
        <w:rPr>
          <w:rFonts w:ascii="HG創英角ｺﾞｼｯｸUB" w:eastAsia="HG創英角ｺﾞｼｯｸUB" w:hAnsi="HG創英角ｺﾞｼｯｸUB" w:hint="eastAsia"/>
          <w:sz w:val="36"/>
        </w:rPr>
        <w:t>１　定例会議の開催</w:t>
      </w:r>
      <w:r>
        <w:rPr>
          <w:rFonts w:asciiTheme="majorEastAsia" w:eastAsiaTheme="majorEastAsia" w:hAnsiTheme="majorEastAsia" w:hint="eastAsia"/>
          <w:sz w:val="36"/>
        </w:rPr>
        <w:t xml:space="preserve">　………………………………　２</w:t>
      </w:r>
    </w:p>
    <w:p w14:paraId="3E4BC936" w14:textId="77777777" w:rsidR="00917CF8" w:rsidRDefault="000F641D">
      <w:pPr>
        <w:spacing w:line="400" w:lineRule="exact"/>
        <w:ind w:leftChars="200" w:left="420"/>
        <w:contextualSpacing/>
        <w:rPr>
          <w:rFonts w:asciiTheme="majorEastAsia" w:eastAsiaTheme="majorEastAsia" w:hAnsiTheme="majorEastAsia"/>
          <w:sz w:val="36"/>
        </w:rPr>
      </w:pPr>
      <w:r>
        <w:rPr>
          <w:rFonts w:asciiTheme="majorEastAsia" w:eastAsiaTheme="majorEastAsia" w:hAnsiTheme="majorEastAsia" w:hint="eastAsia"/>
          <w:sz w:val="36"/>
        </w:rPr>
        <w:t xml:space="preserve">　　</w:t>
      </w:r>
    </w:p>
    <w:p w14:paraId="7C72E6B8" w14:textId="77777777" w:rsidR="00917CF8" w:rsidRDefault="000F641D">
      <w:pPr>
        <w:spacing w:line="400" w:lineRule="exact"/>
        <w:ind w:leftChars="200" w:left="420"/>
        <w:contextualSpacing/>
        <w:rPr>
          <w:rFonts w:asciiTheme="majorEastAsia" w:eastAsiaTheme="majorEastAsia" w:hAnsiTheme="majorEastAsia"/>
          <w:sz w:val="36"/>
        </w:rPr>
      </w:pPr>
      <w:r>
        <w:rPr>
          <w:rFonts w:ascii="ＤＦ特太ゴシック体" w:eastAsia="ＤＦ特太ゴシック体" w:hAnsi="ＤＦ特太ゴシック体" w:hint="eastAsia"/>
          <w:sz w:val="36"/>
        </w:rPr>
        <w:t>２　運営体制の見直し</w:t>
      </w:r>
      <w:r>
        <w:rPr>
          <w:rFonts w:asciiTheme="majorEastAsia" w:eastAsiaTheme="majorEastAsia" w:hAnsiTheme="majorEastAsia" w:hint="eastAsia"/>
          <w:sz w:val="36"/>
        </w:rPr>
        <w:t xml:space="preserve">　……………………………　３</w:t>
      </w:r>
    </w:p>
    <w:p w14:paraId="5F0A1355" w14:textId="77777777" w:rsidR="00917CF8" w:rsidRDefault="000F641D">
      <w:r>
        <w:rPr>
          <w:noProof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 wp14:anchorId="40DA2B4C" wp14:editId="0CBBD27D">
                <wp:simplePos x="0" y="0"/>
                <wp:positionH relativeFrom="column">
                  <wp:posOffset>7620</wp:posOffset>
                </wp:positionH>
                <wp:positionV relativeFrom="paragraph">
                  <wp:posOffset>5803900</wp:posOffset>
                </wp:positionV>
                <wp:extent cx="5985510" cy="1466215"/>
                <wp:effectExtent l="635" t="635" r="29845" b="10795"/>
                <wp:wrapNone/>
                <wp:docPr id="1027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5510" cy="146621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ADD227" w14:textId="77777777" w:rsidR="00917CF8" w:rsidRDefault="000F641D">
                            <w:pPr>
                              <w:spacing w:line="480" w:lineRule="exact"/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</w:rPr>
                              <w:t>プライバシーの保護</w:t>
                            </w:r>
                          </w:p>
                          <w:p w14:paraId="07640920" w14:textId="77777777" w:rsidR="00917CF8" w:rsidRDefault="000F641D">
                            <w:pPr>
                              <w:spacing w:line="480" w:lineRule="exact"/>
                              <w:ind w:firstLineChars="100" w:firstLine="400"/>
                              <w:rPr>
                                <w:rFonts w:asciiTheme="majorEastAsia" w:eastAsiaTheme="majorEastAsia" w:hAnsiTheme="majorEastAsia"/>
                                <w:sz w:val="4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40"/>
                              </w:rPr>
                              <w:t>業務で知りえた個人情報は、避難所運営のためだけに利用し、本人の同意を得た場合を除き、避難所閉鎖後も含め、絶対に口外しないこと。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w14:anchorId="40DA2B4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position:absolute;left:0;text-align:left;margin-left:.6pt;margin-top:457pt;width:471.3pt;height:115.45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" fillcolor="white [3201]" strokecolor="black [3200]" strokeweight="2pt">
                <v:textbox>
                  <w:txbxContent>
                    <w:p w14:paraId="60ADD227" w14:textId="77777777" w:rsidR="00917CF8" w:rsidRDefault="000F641D">
                      <w:pPr>
                        <w:spacing w:line="480" w:lineRule="exact"/>
                        <w:rPr>
                          <w:rFonts w:ascii="HGP創英角ｺﾞｼｯｸUB" w:eastAsia="HGP創英角ｺﾞｼｯｸUB" w:hAnsi="HGP創英角ｺﾞｼｯｸUB"/>
                          <w:sz w:val="4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</w:rPr>
                        <w:t>プライバシーの保護</w:t>
                      </w:r>
                    </w:p>
                    <w:p w14:paraId="07640920" w14:textId="77777777" w:rsidR="00917CF8" w:rsidRDefault="000F641D">
                      <w:pPr>
                        <w:spacing w:line="480" w:lineRule="exact"/>
                        <w:ind w:firstLineChars="100" w:firstLine="400"/>
                        <w:rPr>
                          <w:rFonts w:asciiTheme="majorEastAsia" w:eastAsiaTheme="majorEastAsia" w:hAnsiTheme="majorEastAsia"/>
                          <w:sz w:val="4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40"/>
                        </w:rPr>
                        <w:t>業務で知りえた個人情報は、避難所運営のためだけに利用し、本人の同意を得た場合を除き、避難所閉鎖後も含め、絶対に口外しないこと。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tbl>
      <w:tblPr>
        <w:tblStyle w:val="ac"/>
        <w:tblW w:w="9854" w:type="dxa"/>
        <w:tblLayout w:type="fixed"/>
        <w:tblLook w:val="04A0" w:firstRow="1" w:lastRow="0" w:firstColumn="1" w:lastColumn="0" w:noHBand="0" w:noVBand="1"/>
      </w:tblPr>
      <w:tblGrid>
        <w:gridCol w:w="6771"/>
        <w:gridCol w:w="708"/>
        <w:gridCol w:w="2375"/>
      </w:tblGrid>
      <w:tr w:rsidR="00917CF8" w14:paraId="556B290B" w14:textId="77777777">
        <w:trPr>
          <w:trHeight w:val="557"/>
        </w:trPr>
        <w:tc>
          <w:tcPr>
            <w:tcW w:w="6771" w:type="dxa"/>
            <w:vAlign w:val="center"/>
          </w:tcPr>
          <w:p w14:paraId="209492B3" w14:textId="77777777" w:rsidR="00917CF8" w:rsidRDefault="000F641D">
            <w:pPr>
              <w:widowControl/>
              <w:spacing w:line="400" w:lineRule="exact"/>
              <w:rPr>
                <w:rFonts w:asciiTheme="majorEastAsia" w:eastAsiaTheme="majorEastAsia" w:hAnsiTheme="majorEastAsia"/>
                <w:sz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8"/>
              </w:rPr>
              <w:lastRenderedPageBreak/>
              <w:t>避難所運営委員会</w:t>
            </w:r>
            <w:r>
              <w:rPr>
                <w:rFonts w:asciiTheme="majorEastAsia" w:eastAsiaTheme="majorEastAsia" w:hAnsiTheme="majorEastAsia" w:hint="eastAsia"/>
                <w:sz w:val="28"/>
              </w:rPr>
              <w:t>の業務１</w:t>
            </w:r>
          </w:p>
        </w:tc>
        <w:tc>
          <w:tcPr>
            <w:tcW w:w="708" w:type="dxa"/>
            <w:vMerge w:val="restart"/>
            <w:vAlign w:val="center"/>
          </w:tcPr>
          <w:p w14:paraId="7ECCA94D" w14:textId="77777777" w:rsidR="00917CF8" w:rsidRDefault="000F641D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実施時期</w:t>
            </w:r>
          </w:p>
        </w:tc>
        <w:tc>
          <w:tcPr>
            <w:tcW w:w="2375" w:type="dxa"/>
            <w:vMerge w:val="restart"/>
            <w:vAlign w:val="center"/>
          </w:tcPr>
          <w:p w14:paraId="0C87EBBB" w14:textId="77777777" w:rsidR="00917CF8" w:rsidRDefault="000F641D">
            <w:pPr>
              <w:widowControl/>
              <w:rPr>
                <w:rFonts w:ascii="HGP創英角ｺﾞｼｯｸUB" w:eastAsia="HGP創英角ｺﾞｼｯｸUB" w:hAnsi="HGP創英角ｺﾞｼｯｸUB"/>
                <w:sz w:val="32"/>
              </w:rPr>
            </w:pPr>
            <w:r>
              <w:rPr>
                <w:rFonts w:ascii="HGP創英角ｺﾞｼｯｸUB" w:eastAsia="HGP創英角ｺﾞｼｯｸUB" w:hAnsi="HGP創英角ｺﾞｼｯｸUB" w:hint="eastAsia"/>
                <w:sz w:val="32"/>
              </w:rPr>
              <w:t>展開期～</w:t>
            </w:r>
          </w:p>
        </w:tc>
      </w:tr>
      <w:tr w:rsidR="00917CF8" w14:paraId="4CB03F56" w14:textId="77777777">
        <w:trPr>
          <w:trHeight w:val="538"/>
        </w:trPr>
        <w:tc>
          <w:tcPr>
            <w:tcW w:w="6771" w:type="dxa"/>
          </w:tcPr>
          <w:p w14:paraId="0B12691C" w14:textId="77777777" w:rsidR="00917CF8" w:rsidRDefault="000F641D">
            <w:pPr>
              <w:jc w:val="left"/>
              <w:rPr>
                <w:rFonts w:ascii="HGP創英角ｺﾞｼｯｸUB" w:eastAsia="HGP創英角ｺﾞｼｯｸUB" w:hAnsi="HGP創英角ｺﾞｼｯｸUB"/>
                <w:sz w:val="56"/>
              </w:rPr>
            </w:pPr>
            <w:r>
              <w:rPr>
                <w:rFonts w:ascii="HGP創英角ｺﾞｼｯｸUB" w:eastAsia="HGP創英角ｺﾞｼｯｸUB" w:hAnsi="HGP創英角ｺﾞｼｯｸUB" w:hint="eastAsia"/>
                <w:sz w:val="44"/>
              </w:rPr>
              <w:t>定例会議の開催</w:t>
            </w:r>
          </w:p>
        </w:tc>
        <w:tc>
          <w:tcPr>
            <w:tcW w:w="708" w:type="dxa"/>
            <w:vMerge/>
            <w:vAlign w:val="center"/>
          </w:tcPr>
          <w:p w14:paraId="5C57100B" w14:textId="77777777" w:rsidR="00917CF8" w:rsidRDefault="00917CF8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375" w:type="dxa"/>
            <w:vMerge/>
            <w:vAlign w:val="center"/>
          </w:tcPr>
          <w:p w14:paraId="130F4AAB" w14:textId="77777777" w:rsidR="00917CF8" w:rsidRDefault="00917CF8">
            <w:pPr>
              <w:widowControl/>
              <w:rPr>
                <w:rFonts w:ascii="HGP創英角ｺﾞｼｯｸUB" w:eastAsia="HGP創英角ｺﾞｼｯｸUB" w:hAnsi="HGP創英角ｺﾞｼｯｸUB"/>
                <w:sz w:val="32"/>
              </w:rPr>
            </w:pPr>
          </w:p>
        </w:tc>
      </w:tr>
      <w:tr w:rsidR="00917CF8" w14:paraId="1D1DCB05" w14:textId="77777777">
        <w:trPr>
          <w:trHeight w:val="12300"/>
        </w:trPr>
        <w:tc>
          <w:tcPr>
            <w:tcW w:w="9854" w:type="dxa"/>
            <w:gridSpan w:val="3"/>
          </w:tcPr>
          <w:p w14:paraId="207AAF72" w14:textId="77777777" w:rsidR="00917CF8" w:rsidRDefault="00917CF8">
            <w:pPr>
              <w:widowControl/>
              <w:spacing w:line="440" w:lineRule="exact"/>
              <w:jc w:val="left"/>
              <w:rPr>
                <w:rFonts w:asciiTheme="minorEastAsia" w:hAnsiTheme="minorEastAsia"/>
                <w:color w:val="000000" w:themeColor="text1"/>
                <w:sz w:val="28"/>
              </w:rPr>
            </w:pPr>
          </w:p>
          <w:p w14:paraId="1DA95CCB" w14:textId="77777777" w:rsidR="00917CF8" w:rsidRDefault="000F641D">
            <w:pPr>
              <w:pStyle w:val="a3"/>
              <w:widowControl/>
              <w:numPr>
                <w:ilvl w:val="0"/>
                <w:numId w:val="1"/>
              </w:numPr>
              <w:spacing w:line="440" w:lineRule="exact"/>
              <w:ind w:leftChars="0" w:left="698"/>
              <w:jc w:val="left"/>
              <w:rPr>
                <w:rFonts w:asciiTheme="minorEastAsia" w:hAnsiTheme="minorEastAsia"/>
                <w:color w:val="000000" w:themeColor="text1"/>
                <w:sz w:val="28"/>
              </w:rPr>
            </w:pPr>
            <w:r>
              <w:rPr>
                <w:rFonts w:hint="eastAsia"/>
                <w:color w:val="000000" w:themeColor="text1"/>
                <w:sz w:val="28"/>
              </w:rPr>
              <w:t>避難所内の状況を把握し、相互の意見交換を行いながら、避難所の運営に必要なことを決めるため、毎日、定例会議を開催する。</w:t>
            </w:r>
          </w:p>
          <w:p w14:paraId="055989F4" w14:textId="77777777" w:rsidR="00917CF8" w:rsidRDefault="000F641D">
            <w:pPr>
              <w:pStyle w:val="a3"/>
              <w:widowControl/>
              <w:spacing w:line="440" w:lineRule="exact"/>
              <w:ind w:leftChars="0" w:left="698"/>
              <w:jc w:val="left"/>
              <w:rPr>
                <w:rFonts w:asciiTheme="minorEastAsia" w:hAnsiTheme="minorEastAsia"/>
                <w:color w:val="000000" w:themeColor="text1"/>
                <w:sz w:val="28"/>
              </w:rPr>
            </w:pPr>
            <w:r>
              <w:rPr>
                <w:rFonts w:hint="eastAsia"/>
                <w:color w:val="000000" w:themeColor="text1"/>
                <w:sz w:val="28"/>
              </w:rPr>
              <w:t>（毎朝１回、可能であれば夜にも１回）</w:t>
            </w:r>
          </w:p>
          <w:p w14:paraId="570DFD94" w14:textId="77777777" w:rsidR="00917CF8" w:rsidRDefault="000F641D">
            <w:pPr>
              <w:pStyle w:val="a3"/>
              <w:widowControl/>
              <w:numPr>
                <w:ilvl w:val="0"/>
                <w:numId w:val="1"/>
              </w:numPr>
              <w:spacing w:line="440" w:lineRule="exact"/>
              <w:ind w:leftChars="0" w:left="698"/>
              <w:jc w:val="left"/>
              <w:rPr>
                <w:rFonts w:asciiTheme="minorEastAsia" w:hAnsiTheme="minorEastAsia"/>
                <w:color w:val="000000" w:themeColor="text1"/>
                <w:sz w:val="28"/>
              </w:rPr>
            </w:pPr>
            <w:r>
              <w:rPr>
                <w:rFonts w:hint="eastAsia"/>
                <w:color w:val="000000" w:themeColor="text1"/>
                <w:sz w:val="28"/>
              </w:rPr>
              <w:t>会議の結果から、各運営班からの要望や連絡事項</w:t>
            </w:r>
            <w:r>
              <w:rPr>
                <w:rFonts w:hint="eastAsia"/>
                <w:color w:val="000000" w:themeColor="text1"/>
                <w:sz w:val="20"/>
              </w:rPr>
              <w:t>など</w:t>
            </w:r>
            <w:r>
              <w:rPr>
                <w:rFonts w:hint="eastAsia"/>
                <w:color w:val="000000" w:themeColor="text1"/>
                <w:sz w:val="28"/>
              </w:rPr>
              <w:t>、市災害対策本部への報告する内容をまとめる。</w:t>
            </w:r>
          </w:p>
          <w:p w14:paraId="4EC5E97C" w14:textId="77777777" w:rsidR="00917CF8" w:rsidRDefault="000F641D">
            <w:pPr>
              <w:pStyle w:val="a3"/>
              <w:widowControl/>
              <w:numPr>
                <w:ilvl w:val="0"/>
                <w:numId w:val="1"/>
              </w:numPr>
              <w:spacing w:line="440" w:lineRule="exact"/>
              <w:ind w:leftChars="0" w:left="698"/>
              <w:jc w:val="left"/>
              <w:rPr>
                <w:rFonts w:asciiTheme="minorEastAsia" w:hAnsiTheme="minorEastAsia"/>
                <w:color w:val="000000" w:themeColor="text1"/>
                <w:sz w:val="28"/>
              </w:rPr>
            </w:pPr>
            <w:r>
              <w:rPr>
                <w:rFonts w:hint="eastAsia"/>
                <w:color w:val="000000" w:themeColor="text1"/>
                <w:sz w:val="28"/>
              </w:rPr>
              <w:t>情報共有には会議のほかＳＮＳ</w:t>
            </w:r>
            <w:r>
              <w:rPr>
                <w:rFonts w:hint="eastAsia"/>
                <w:color w:val="000000" w:themeColor="text1"/>
                <w:sz w:val="20"/>
              </w:rPr>
              <w:t>など</w:t>
            </w:r>
            <w:r>
              <w:rPr>
                <w:rFonts w:hint="eastAsia"/>
                <w:color w:val="000000" w:themeColor="text1"/>
                <w:sz w:val="28"/>
              </w:rPr>
              <w:t>様々なツールの活用を検討する。</w:t>
            </w:r>
          </w:p>
          <w:p w14:paraId="199B2845" w14:textId="77777777" w:rsidR="00917CF8" w:rsidRDefault="000F641D">
            <w:pPr>
              <w:pStyle w:val="a3"/>
              <w:spacing w:line="400" w:lineRule="exact"/>
              <w:ind w:leftChars="0" w:left="317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8"/>
              </w:rPr>
              <w:t>＜定例会議の主な内容＞</w:t>
            </w:r>
          </w:p>
          <w:p w14:paraId="706499F5" w14:textId="77777777" w:rsidR="00917CF8" w:rsidRDefault="000F641D">
            <w:pPr>
              <w:pStyle w:val="a3"/>
              <w:numPr>
                <w:ilvl w:val="2"/>
                <w:numId w:val="2"/>
              </w:numPr>
              <w:spacing w:line="400" w:lineRule="exact"/>
              <w:ind w:leftChars="0" w:left="993" w:hanging="426"/>
              <w:rPr>
                <w:rFonts w:asciiTheme="minorEastAsia" w:hAnsiTheme="minorEastAsia"/>
                <w:color w:val="000000" w:themeColor="text1"/>
                <w:sz w:val="2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組長や各運営班から情報の収集・共有</w:t>
            </w:r>
          </w:p>
          <w:p w14:paraId="5E73435D" w14:textId="77777777" w:rsidR="00917CF8" w:rsidRDefault="000F641D">
            <w:pPr>
              <w:pStyle w:val="a3"/>
              <w:numPr>
                <w:ilvl w:val="2"/>
                <w:numId w:val="2"/>
              </w:numPr>
              <w:spacing w:line="400" w:lineRule="exact"/>
              <w:ind w:leftChars="0" w:left="993" w:hanging="426"/>
              <w:rPr>
                <w:rFonts w:asciiTheme="minorEastAsia" w:hAnsiTheme="minorEastAsia"/>
                <w:color w:val="000000" w:themeColor="text1"/>
                <w:sz w:val="2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避難所利用者からの要望、苦情、意見の共有、対応方針の決定</w:t>
            </w:r>
          </w:p>
          <w:p w14:paraId="06EC2E44" w14:textId="77777777" w:rsidR="00917CF8" w:rsidRDefault="000F641D">
            <w:pPr>
              <w:pStyle w:val="a3"/>
              <w:numPr>
                <w:ilvl w:val="2"/>
                <w:numId w:val="2"/>
              </w:numPr>
              <w:spacing w:line="400" w:lineRule="exact"/>
              <w:ind w:leftChars="0" w:left="993" w:hanging="426"/>
              <w:rPr>
                <w:rFonts w:asciiTheme="minorEastAsia" w:hAnsiTheme="minorEastAsia"/>
                <w:color w:val="000000" w:themeColor="text1"/>
                <w:sz w:val="2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避難所利用者のうち、とくに配慮する必要のある人に関する情報の共有、対応方針の決定</w:t>
            </w:r>
          </w:p>
          <w:p w14:paraId="2DB79443" w14:textId="77777777" w:rsidR="00917CF8" w:rsidRDefault="000F641D">
            <w:pPr>
              <w:pStyle w:val="a3"/>
              <w:numPr>
                <w:ilvl w:val="2"/>
                <w:numId w:val="2"/>
              </w:numPr>
              <w:spacing w:line="400" w:lineRule="exact"/>
              <w:ind w:leftChars="0" w:left="993" w:hanging="426"/>
              <w:rPr>
                <w:rFonts w:asciiTheme="minorEastAsia" w:hAnsiTheme="minorEastAsia"/>
                <w:color w:val="000000" w:themeColor="text1"/>
                <w:sz w:val="2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トイレや共有スペースの掃除</w:t>
            </w:r>
            <w:r>
              <w:rPr>
                <w:rFonts w:asciiTheme="minorEastAsia" w:hAnsiTheme="minorEastAsia" w:hint="eastAsia"/>
                <w:color w:val="000000" w:themeColor="text1"/>
                <w:sz w:val="20"/>
              </w:rPr>
              <w:t>など</w:t>
            </w: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、各組が交替で行う業務の内容や当番順の決定</w:t>
            </w:r>
          </w:p>
          <w:p w14:paraId="76BF9299" w14:textId="77777777" w:rsidR="00917CF8" w:rsidRDefault="000F641D">
            <w:pPr>
              <w:pStyle w:val="a3"/>
              <w:numPr>
                <w:ilvl w:val="2"/>
                <w:numId w:val="2"/>
              </w:numPr>
              <w:spacing w:line="400" w:lineRule="exact"/>
              <w:ind w:leftChars="0" w:left="993" w:hanging="426"/>
              <w:rPr>
                <w:rFonts w:asciiTheme="minorEastAsia" w:hAnsiTheme="minorEastAsia"/>
                <w:color w:val="000000" w:themeColor="text1"/>
                <w:sz w:val="2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避難所内の規則や運営方針</w:t>
            </w:r>
            <w:r>
              <w:rPr>
                <w:rFonts w:asciiTheme="minorEastAsia" w:hAnsiTheme="minorEastAsia" w:hint="eastAsia"/>
                <w:color w:val="000000" w:themeColor="text1"/>
                <w:sz w:val="20"/>
              </w:rPr>
              <w:t>など</w:t>
            </w: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避難所の運営に必要な事項を協議・決定</w:t>
            </w:r>
          </w:p>
          <w:p w14:paraId="2E67E3A1" w14:textId="77777777" w:rsidR="00917CF8" w:rsidRDefault="000F641D">
            <w:pPr>
              <w:pStyle w:val="a3"/>
              <w:numPr>
                <w:ilvl w:val="2"/>
                <w:numId w:val="2"/>
              </w:numPr>
              <w:spacing w:line="400" w:lineRule="exact"/>
              <w:ind w:leftChars="0" w:left="993" w:hanging="426"/>
              <w:rPr>
                <w:rFonts w:asciiTheme="minorEastAsia" w:hAnsiTheme="minorEastAsia"/>
                <w:color w:val="000000" w:themeColor="text1"/>
                <w:sz w:val="2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市災害対策本部からの情報の共有、要請内容</w:t>
            </w:r>
            <w:r>
              <w:rPr>
                <w:rFonts w:asciiTheme="minorEastAsia" w:hAnsiTheme="minorEastAsia" w:hint="eastAsia"/>
                <w:color w:val="000000" w:themeColor="text1"/>
                <w:sz w:val="20"/>
              </w:rPr>
              <w:t>など</w:t>
            </w: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の調整・決定</w:t>
            </w:r>
          </w:p>
          <w:p w14:paraId="62946EA1" w14:textId="77777777" w:rsidR="00917CF8" w:rsidRDefault="000F641D">
            <w:pPr>
              <w:pStyle w:val="a3"/>
              <w:numPr>
                <w:ilvl w:val="2"/>
                <w:numId w:val="2"/>
              </w:numPr>
              <w:spacing w:line="400" w:lineRule="exact"/>
              <w:ind w:leftChars="0" w:left="993" w:hanging="426"/>
              <w:rPr>
                <w:rFonts w:asciiTheme="minorEastAsia" w:hAnsiTheme="minorEastAsia"/>
                <w:color w:val="000000" w:themeColor="text1"/>
                <w:sz w:val="2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他関係機関の支援活動情報の共有</w:t>
            </w:r>
          </w:p>
          <w:p w14:paraId="7364F9D7" w14:textId="77777777" w:rsidR="00917CF8" w:rsidRDefault="000F641D">
            <w:pPr>
              <w:pStyle w:val="a3"/>
              <w:numPr>
                <w:ilvl w:val="2"/>
                <w:numId w:val="2"/>
              </w:numPr>
              <w:spacing w:line="400" w:lineRule="exact"/>
              <w:ind w:leftChars="0" w:left="993" w:hanging="426"/>
              <w:rPr>
                <w:rFonts w:asciiTheme="minorEastAsia" w:hAnsiTheme="minorEastAsia"/>
                <w:color w:val="000000" w:themeColor="text1"/>
                <w:sz w:val="2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災害が発生した場合の対応</w:t>
            </w:r>
          </w:p>
          <w:p w14:paraId="03D1A7C4" w14:textId="77777777" w:rsidR="00917CF8" w:rsidRDefault="000F641D">
            <w:pPr>
              <w:pStyle w:val="a3"/>
              <w:numPr>
                <w:ilvl w:val="2"/>
                <w:numId w:val="2"/>
              </w:numPr>
              <w:spacing w:line="400" w:lineRule="exact"/>
              <w:ind w:leftChars="0" w:left="993" w:hanging="426"/>
              <w:rPr>
                <w:rFonts w:asciiTheme="minorEastAsia" w:hAnsiTheme="minorEastAsia"/>
                <w:color w:val="000000" w:themeColor="text1"/>
                <w:sz w:val="2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在宅避難者等支援施設の設置の決定</w:t>
            </w:r>
          </w:p>
        </w:tc>
      </w:tr>
    </w:tbl>
    <w:p w14:paraId="1B0236DE" w14:textId="77777777" w:rsidR="00917CF8" w:rsidRDefault="000F641D">
      <w:pPr>
        <w:widowControl/>
        <w:jc w:val="left"/>
        <w:rPr>
          <w:color w:val="000000" w:themeColor="text1"/>
        </w:rPr>
      </w:pPr>
      <w:r>
        <w:rPr>
          <w:color w:val="000000" w:themeColor="text1"/>
        </w:rPr>
        <w:br w:type="page"/>
      </w:r>
    </w:p>
    <w:tbl>
      <w:tblPr>
        <w:tblStyle w:val="ac"/>
        <w:tblW w:w="9854" w:type="dxa"/>
        <w:tblLayout w:type="fixed"/>
        <w:tblLook w:val="04A0" w:firstRow="1" w:lastRow="0" w:firstColumn="1" w:lastColumn="0" w:noHBand="0" w:noVBand="1"/>
      </w:tblPr>
      <w:tblGrid>
        <w:gridCol w:w="6771"/>
        <w:gridCol w:w="708"/>
        <w:gridCol w:w="2375"/>
      </w:tblGrid>
      <w:tr w:rsidR="00917CF8" w14:paraId="1A8EDC84" w14:textId="77777777">
        <w:trPr>
          <w:trHeight w:val="557"/>
        </w:trPr>
        <w:tc>
          <w:tcPr>
            <w:tcW w:w="6771" w:type="dxa"/>
            <w:vAlign w:val="center"/>
          </w:tcPr>
          <w:p w14:paraId="3EFF9108" w14:textId="77777777" w:rsidR="00917CF8" w:rsidRDefault="000F641D">
            <w:pPr>
              <w:widowControl/>
              <w:spacing w:line="400" w:lineRule="exact"/>
              <w:rPr>
                <w:rFonts w:asciiTheme="majorEastAsia" w:eastAsiaTheme="majorEastAsia" w:hAnsiTheme="majorEastAsia"/>
                <w:color w:val="000000" w:themeColor="text1"/>
                <w:sz w:val="28"/>
              </w:rPr>
            </w:pPr>
            <w:r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</w:rPr>
              <w:lastRenderedPageBreak/>
              <w:t>避難所運営委員会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8"/>
              </w:rPr>
              <w:t>の業務２</w:t>
            </w:r>
          </w:p>
        </w:tc>
        <w:tc>
          <w:tcPr>
            <w:tcW w:w="708" w:type="dxa"/>
            <w:vMerge w:val="restart"/>
            <w:vAlign w:val="center"/>
          </w:tcPr>
          <w:p w14:paraId="6D6BA417" w14:textId="77777777" w:rsidR="00917CF8" w:rsidRDefault="000F641D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実施時期</w:t>
            </w:r>
          </w:p>
        </w:tc>
        <w:tc>
          <w:tcPr>
            <w:tcW w:w="2375" w:type="dxa"/>
            <w:vMerge w:val="restart"/>
            <w:vAlign w:val="center"/>
          </w:tcPr>
          <w:p w14:paraId="5582EB6F" w14:textId="77777777" w:rsidR="00917CF8" w:rsidRDefault="000F641D">
            <w:pPr>
              <w:widowControl/>
              <w:rPr>
                <w:rFonts w:ascii="HGP創英角ｺﾞｼｯｸUB" w:eastAsia="HGP創英角ｺﾞｼｯｸUB" w:hAnsi="HGP創英角ｺﾞｼｯｸUB"/>
                <w:color w:val="000000" w:themeColor="text1"/>
                <w:sz w:val="32"/>
              </w:rPr>
            </w:pPr>
            <w:r>
              <w:rPr>
                <w:rFonts w:ascii="HGP創英角ｺﾞｼｯｸUB" w:eastAsia="HGP創英角ｺﾞｼｯｸUB" w:hAnsi="HGP創英角ｺﾞｼｯｸUB" w:hint="eastAsia"/>
                <w:color w:val="000000" w:themeColor="text1"/>
                <w:sz w:val="32"/>
              </w:rPr>
              <w:t>安定期～</w:t>
            </w:r>
          </w:p>
        </w:tc>
      </w:tr>
      <w:tr w:rsidR="00917CF8" w14:paraId="2AB52680" w14:textId="77777777">
        <w:trPr>
          <w:trHeight w:val="538"/>
        </w:trPr>
        <w:tc>
          <w:tcPr>
            <w:tcW w:w="6771" w:type="dxa"/>
          </w:tcPr>
          <w:p w14:paraId="75AE6999" w14:textId="77777777" w:rsidR="00917CF8" w:rsidRDefault="000F641D">
            <w:pPr>
              <w:jc w:val="left"/>
              <w:rPr>
                <w:rFonts w:ascii="HGP創英角ｺﾞｼｯｸUB" w:eastAsia="HGP創英角ｺﾞｼｯｸUB" w:hAnsi="HGP創英角ｺﾞｼｯｸUB"/>
                <w:color w:val="000000" w:themeColor="text1"/>
                <w:sz w:val="56"/>
              </w:rPr>
            </w:pPr>
            <w:r>
              <w:rPr>
                <w:rFonts w:ascii="HGP創英角ｺﾞｼｯｸUB" w:eastAsia="HGP創英角ｺﾞｼｯｸUB" w:hAnsi="HGP創英角ｺﾞｼｯｸUB" w:hint="eastAsia"/>
                <w:color w:val="000000" w:themeColor="text1"/>
                <w:sz w:val="44"/>
              </w:rPr>
              <w:t>運営体制の見直し</w:t>
            </w:r>
          </w:p>
        </w:tc>
        <w:tc>
          <w:tcPr>
            <w:tcW w:w="708" w:type="dxa"/>
            <w:vMerge/>
            <w:vAlign w:val="center"/>
          </w:tcPr>
          <w:p w14:paraId="3F1614E2" w14:textId="77777777" w:rsidR="00917CF8" w:rsidRDefault="00917CF8">
            <w:pPr>
              <w:widowControl/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</w:p>
        </w:tc>
        <w:tc>
          <w:tcPr>
            <w:tcW w:w="2375" w:type="dxa"/>
            <w:vMerge/>
            <w:vAlign w:val="center"/>
          </w:tcPr>
          <w:p w14:paraId="4D2BF725" w14:textId="77777777" w:rsidR="00917CF8" w:rsidRDefault="00917CF8">
            <w:pPr>
              <w:widowControl/>
              <w:rPr>
                <w:rFonts w:ascii="HGP創英角ｺﾞｼｯｸUB" w:eastAsia="HGP創英角ｺﾞｼｯｸUB" w:hAnsi="HGP創英角ｺﾞｼｯｸUB"/>
                <w:color w:val="000000" w:themeColor="text1"/>
                <w:sz w:val="32"/>
              </w:rPr>
            </w:pPr>
          </w:p>
        </w:tc>
      </w:tr>
      <w:tr w:rsidR="00917CF8" w14:paraId="4D50F888" w14:textId="77777777">
        <w:trPr>
          <w:trHeight w:val="12296"/>
        </w:trPr>
        <w:tc>
          <w:tcPr>
            <w:tcW w:w="9854" w:type="dxa"/>
            <w:gridSpan w:val="3"/>
          </w:tcPr>
          <w:p w14:paraId="0292D119" w14:textId="77777777" w:rsidR="00917CF8" w:rsidRDefault="00917CF8">
            <w:pPr>
              <w:widowControl/>
              <w:spacing w:line="440" w:lineRule="exact"/>
              <w:jc w:val="left"/>
              <w:rPr>
                <w:rFonts w:asciiTheme="minorEastAsia" w:hAnsiTheme="minorEastAsia"/>
                <w:color w:val="000000" w:themeColor="text1"/>
                <w:sz w:val="28"/>
              </w:rPr>
            </w:pPr>
          </w:p>
          <w:p w14:paraId="556C6254" w14:textId="77777777" w:rsidR="00917CF8" w:rsidRDefault="000F641D">
            <w:pPr>
              <w:pStyle w:val="a3"/>
              <w:widowControl/>
              <w:numPr>
                <w:ilvl w:val="0"/>
                <w:numId w:val="1"/>
              </w:numPr>
              <w:spacing w:line="440" w:lineRule="exact"/>
              <w:ind w:leftChars="0" w:left="698"/>
              <w:jc w:val="left"/>
              <w:rPr>
                <w:rFonts w:asciiTheme="minorEastAsia" w:hAnsiTheme="minorEastAsia"/>
                <w:color w:val="000000" w:themeColor="text1"/>
                <w:sz w:val="28"/>
              </w:rPr>
            </w:pPr>
            <w:r>
              <w:rPr>
                <w:rFonts w:hint="eastAsia"/>
                <w:color w:val="000000" w:themeColor="text1"/>
                <w:sz w:val="28"/>
              </w:rPr>
              <w:t>避難所利用者（避難所以外の場所に滞在する人を含む）の数や避難所内の配置状況を把握し、</w:t>
            </w: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避難所利用者でつくる組や避難所運営委員会、各運営班</w:t>
            </w:r>
            <w:r>
              <w:rPr>
                <w:rFonts w:asciiTheme="minorEastAsia" w:hAnsiTheme="minorEastAsia" w:hint="eastAsia"/>
                <w:color w:val="000000" w:themeColor="text1"/>
                <w:sz w:val="20"/>
              </w:rPr>
              <w:t>など</w:t>
            </w: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の運営体制を見直し、再構築する。</w:t>
            </w:r>
          </w:p>
          <w:p w14:paraId="3A051DD7" w14:textId="77777777" w:rsidR="00917CF8" w:rsidRDefault="000F641D">
            <w:pPr>
              <w:pStyle w:val="a3"/>
              <w:widowControl/>
              <w:numPr>
                <w:ilvl w:val="0"/>
                <w:numId w:val="1"/>
              </w:numPr>
              <w:spacing w:line="440" w:lineRule="exact"/>
              <w:ind w:leftChars="0" w:left="698"/>
              <w:jc w:val="left"/>
              <w:rPr>
                <w:rFonts w:asciiTheme="minorEastAsia" w:hAnsiTheme="minorEastAsia"/>
                <w:color w:val="000000" w:themeColor="text1"/>
                <w:sz w:val="2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必要に応じて、市災害対策本部に職員等の派遣を要請するほか、自宅</w:t>
            </w:r>
            <w:r>
              <w:rPr>
                <w:rFonts w:asciiTheme="minorEastAsia" w:hAnsiTheme="minorEastAsia" w:hint="eastAsia"/>
                <w:color w:val="000000" w:themeColor="text1"/>
                <w:sz w:val="20"/>
              </w:rPr>
              <w:t>など</w:t>
            </w: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にもどった被災者（地域（区、町内会</w:t>
            </w:r>
            <w:r>
              <w:rPr>
                <w:rFonts w:asciiTheme="minorEastAsia" w:hAnsiTheme="minorEastAsia" w:hint="eastAsia"/>
                <w:color w:val="000000" w:themeColor="text1"/>
                <w:sz w:val="20"/>
              </w:rPr>
              <w:t>など</w:t>
            </w: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）の役員や自主防災組織の長</w:t>
            </w:r>
            <w:r>
              <w:rPr>
                <w:rFonts w:asciiTheme="minorEastAsia" w:hAnsiTheme="minorEastAsia" w:hint="eastAsia"/>
                <w:color w:val="000000" w:themeColor="text1"/>
                <w:sz w:val="20"/>
              </w:rPr>
              <w:t>など</w:t>
            </w:r>
            <w:r>
              <w:rPr>
                <w:rFonts w:asciiTheme="minorEastAsia" w:hAnsiTheme="minorEastAsia" w:hint="eastAsia"/>
                <w:color w:val="000000" w:themeColor="text1"/>
                <w:sz w:val="28"/>
              </w:rPr>
              <w:t>）にも、引き続き避難所の運営に協力してもらうよう依頼する。</w:t>
            </w:r>
          </w:p>
          <w:p w14:paraId="71568C1B" w14:textId="77777777" w:rsidR="00917CF8" w:rsidRDefault="000F641D">
            <w:pPr>
              <w:pStyle w:val="a3"/>
              <w:widowControl/>
              <w:numPr>
                <w:ilvl w:val="0"/>
                <w:numId w:val="1"/>
              </w:numPr>
              <w:spacing w:line="440" w:lineRule="exact"/>
              <w:ind w:leftChars="0" w:left="698"/>
              <w:jc w:val="left"/>
              <w:rPr>
                <w:rFonts w:asciiTheme="minorEastAsia" w:hAnsiTheme="minorEastAsia"/>
                <w:color w:val="000000" w:themeColor="text1"/>
                <w:sz w:val="28"/>
              </w:rPr>
            </w:pPr>
            <w:r>
              <w:rPr>
                <w:rFonts w:hint="eastAsia"/>
                <w:color w:val="000000" w:themeColor="text1"/>
                <w:sz w:val="28"/>
              </w:rPr>
              <w:t>避難所利用者（避難所以外の場所に滞在する人を含む）の数やライフラインの復旧状況、避難所となった施設の本来業務の再開状況</w:t>
            </w:r>
            <w:r>
              <w:rPr>
                <w:rFonts w:hint="eastAsia"/>
                <w:color w:val="000000" w:themeColor="text1"/>
                <w:sz w:val="20"/>
              </w:rPr>
              <w:t>など</w:t>
            </w:r>
            <w:r>
              <w:rPr>
                <w:rFonts w:hint="eastAsia"/>
                <w:color w:val="000000" w:themeColor="text1"/>
                <w:sz w:val="28"/>
              </w:rPr>
              <w:t>から、避難所の集約・閉鎖</w:t>
            </w:r>
            <w:r>
              <w:rPr>
                <w:rFonts w:hint="eastAsia"/>
                <w:color w:val="000000" w:themeColor="text1"/>
                <w:sz w:val="28"/>
              </w:rPr>
              <w:t>時期や在宅避難者等支援施設の閉鎖時期</w:t>
            </w:r>
            <w:r>
              <w:rPr>
                <w:rFonts w:hint="eastAsia"/>
                <w:color w:val="000000" w:themeColor="text1"/>
                <w:sz w:val="20"/>
              </w:rPr>
              <w:t>など</w:t>
            </w:r>
            <w:r>
              <w:rPr>
                <w:rFonts w:hint="eastAsia"/>
                <w:color w:val="000000" w:themeColor="text1"/>
                <w:sz w:val="28"/>
              </w:rPr>
              <w:t>について、行政担当者を通じて市災害対策本部と協議する。</w:t>
            </w:r>
          </w:p>
          <w:p w14:paraId="2049E132" w14:textId="77777777" w:rsidR="00917CF8" w:rsidRDefault="00917CF8">
            <w:pPr>
              <w:widowControl/>
              <w:spacing w:line="440" w:lineRule="exact"/>
              <w:ind w:left="278"/>
              <w:jc w:val="left"/>
              <w:rPr>
                <w:rFonts w:asciiTheme="minorEastAsia" w:hAnsiTheme="minorEastAsia"/>
                <w:color w:val="000000" w:themeColor="text1"/>
                <w:sz w:val="28"/>
              </w:rPr>
            </w:pPr>
          </w:p>
        </w:tc>
      </w:tr>
    </w:tbl>
    <w:p w14:paraId="365B4A2E" w14:textId="77777777" w:rsidR="00917CF8" w:rsidRDefault="00917CF8">
      <w:pPr>
        <w:rPr>
          <w:color w:val="000000" w:themeColor="text1"/>
        </w:rPr>
      </w:pPr>
    </w:p>
    <w:sectPr w:rsidR="00917CF8">
      <w:headerReference w:type="default" r:id="rId7"/>
      <w:footerReference w:type="default" r:id="rId8"/>
      <w:pgSz w:w="11906" w:h="16838"/>
      <w:pgMar w:top="1134" w:right="1134" w:bottom="1134" w:left="1134" w:header="567" w:footer="567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79CCA" w14:textId="77777777" w:rsidR="00000000" w:rsidRDefault="000F641D">
      <w:r>
        <w:separator/>
      </w:r>
    </w:p>
  </w:endnote>
  <w:endnote w:type="continuationSeparator" w:id="0">
    <w:p w14:paraId="07083946" w14:textId="77777777" w:rsidR="00000000" w:rsidRDefault="000F6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ＤＦ特太ゴシック体">
    <w:altName w:val="游ゴシック"/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6800238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</w:rPr>
    </w:sdtEndPr>
    <w:sdtContent>
      <w:p w14:paraId="302036B4" w14:textId="77777777" w:rsidR="00917CF8" w:rsidRDefault="000F641D">
        <w:pPr>
          <w:pStyle w:val="a6"/>
          <w:jc w:val="center"/>
          <w:rPr>
            <w:rFonts w:asciiTheme="majorEastAsia" w:eastAsiaTheme="majorEastAsia" w:hAnsiTheme="majorEastAsia"/>
            <w:sz w:val="24"/>
          </w:rPr>
        </w:pPr>
        <w:r>
          <w:rPr>
            <w:rFonts w:asciiTheme="majorEastAsia" w:eastAsiaTheme="majorEastAsia" w:hAnsiTheme="majorEastAsia" w:hint="eastAsia"/>
          </w:rPr>
          <w:t>避難所運営委員会</w:t>
        </w: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Fonts w:asciiTheme="majorEastAsia" w:eastAsiaTheme="majorEastAsia" w:hAnsiTheme="majorEastAsia"/>
            <w:sz w:val="24"/>
          </w:rPr>
          <w:t>3</w:t>
        </w:r>
        <w:r>
          <w:rPr>
            <w:rFonts w:hint="eastAsia"/>
          </w:rPr>
          <w:fldChar w:fldCharType="end"/>
        </w:r>
      </w:p>
    </w:sdtContent>
  </w:sdt>
  <w:p w14:paraId="5EDF57AD" w14:textId="77777777" w:rsidR="00917CF8" w:rsidRDefault="00917CF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6AAA7" w14:textId="77777777" w:rsidR="00000000" w:rsidRDefault="000F641D">
      <w:r>
        <w:separator/>
      </w:r>
    </w:p>
  </w:footnote>
  <w:footnote w:type="continuationSeparator" w:id="0">
    <w:p w14:paraId="3A35B6E1" w14:textId="77777777" w:rsidR="00000000" w:rsidRDefault="000F6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34882" w14:textId="77777777" w:rsidR="00917CF8" w:rsidRDefault="000F641D">
    <w:pPr>
      <w:pStyle w:val="a4"/>
      <w:wordWrap w:val="0"/>
      <w:jc w:val="right"/>
      <w:rPr>
        <w:rFonts w:asciiTheme="majorEastAsia" w:eastAsiaTheme="majorEastAsia" w:hAnsiTheme="majorEastAsia"/>
      </w:rPr>
    </w:pPr>
    <w:r>
      <w:rPr>
        <w:rFonts w:asciiTheme="majorEastAsia" w:eastAsiaTheme="majorEastAsia" w:hAnsiTheme="majorEastAsia" w:hint="eastAsia"/>
      </w:rPr>
      <w:t xml:space="preserve">常滑市避難所運営マニュアル　</w:t>
    </w:r>
    <w:r>
      <w:rPr>
        <w:rFonts w:asciiTheme="majorEastAsia" w:eastAsiaTheme="majorEastAsia" w:hAnsiTheme="majorEastAsia" w:hint="eastAsia"/>
        <w:sz w:val="24"/>
      </w:rPr>
      <w:t>避難所運営委員会の業務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54D6F480"/>
    <w:lvl w:ilvl="0" w:tplc="C3A2CB0A">
      <w:numFmt w:val="bullet"/>
      <w:lvlText w:val=""/>
      <w:lvlJc w:val="left"/>
      <w:pPr>
        <w:ind w:left="1120" w:hanging="420"/>
      </w:pPr>
      <w:rPr>
        <w:rFonts w:ascii="Wingdings" w:hAnsi="Wingdings" w:hint="default"/>
      </w:rPr>
    </w:lvl>
    <w:lvl w:ilvl="1" w:tplc="754C5B00">
      <w:numFmt w:val="bullet"/>
      <w:lvlText w:val="・"/>
      <w:lvlJc w:val="left"/>
      <w:pPr>
        <w:ind w:left="1480" w:hanging="360"/>
      </w:pPr>
      <w:rPr>
        <w:rFonts w:ascii="ＭＳ 明朝" w:eastAsia="ＭＳ 明朝" w:hAnsi="ＭＳ 明朝" w:hint="eastAsia"/>
      </w:rPr>
    </w:lvl>
    <w:lvl w:ilvl="2" w:tplc="0409000D">
      <w:numFmt w:val="bullet"/>
      <w:lvlText w:val=""/>
      <w:lvlJc w:val="left"/>
      <w:pPr>
        <w:ind w:left="19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3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8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32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6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40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4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19F64B10"/>
    <w:lvl w:ilvl="0" w:tplc="A5566710">
      <w:numFmt w:val="bullet"/>
      <w:lvlText w:val=""/>
      <w:lvlJc w:val="left"/>
      <w:pPr>
        <w:ind w:left="737" w:hanging="420"/>
      </w:pPr>
      <w:rPr>
        <w:rFonts w:ascii="Wingdings" w:hAnsi="Wingdings" w:hint="default"/>
        <w:color w:val="FF0000"/>
      </w:rPr>
    </w:lvl>
    <w:lvl w:ilvl="1" w:tplc="0409000B">
      <w:numFmt w:val="bullet"/>
      <w:lvlText w:val=""/>
      <w:lvlJc w:val="left"/>
      <w:pPr>
        <w:ind w:left="1157" w:hanging="420"/>
      </w:pPr>
      <w:rPr>
        <w:rFonts w:ascii="Wingdings" w:hAnsi="Wingdings" w:hint="default"/>
      </w:rPr>
    </w:lvl>
    <w:lvl w:ilvl="2" w:tplc="53FC47CA">
      <w:numFmt w:val="bullet"/>
      <w:lvlText w:val="・"/>
      <w:lvlJc w:val="left"/>
      <w:pPr>
        <w:ind w:left="1517" w:hanging="360"/>
      </w:pPr>
      <w:rPr>
        <w:rFonts w:ascii="ＭＳ 明朝" w:eastAsia="ＭＳ 明朝" w:hAnsi="ＭＳ 明朝" w:hint="eastAsia"/>
      </w:rPr>
    </w:lvl>
    <w:lvl w:ilvl="3" w:tplc="04090001">
      <w:numFmt w:val="bullet"/>
      <w:lvlText w:val=""/>
      <w:lvlJc w:val="left"/>
      <w:pPr>
        <w:ind w:left="1997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17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37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57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77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97" w:hanging="420"/>
      </w:pPr>
      <w:rPr>
        <w:rFonts w:ascii="Wingdings" w:hAnsi="Wingdings" w:hint="default"/>
      </w:rPr>
    </w:lvl>
  </w:abstractNum>
  <w:num w:numId="1" w16cid:durableId="2083015578">
    <w:abstractNumId w:val="0"/>
  </w:num>
  <w:num w:numId="2" w16cid:durableId="16281204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7CF8"/>
    <w:rsid w:val="000F641D"/>
    <w:rsid w:val="0091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8D13E8"/>
  <w15:docId w15:val="{7C086669-F22E-43BE-A1D3-DC9719998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125</Words>
  <Characters>719</Characters>
  <Application>Microsoft Office Word</Application>
  <DocSecurity>0</DocSecurity>
  <Lines>5</Lines>
  <Paragraphs>1</Paragraphs>
  <ScaleCrop>false</ScaleCrop>
  <Company>Tokoname Cityhall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miyu</dc:creator>
  <cp:lastModifiedBy>前島　享典</cp:lastModifiedBy>
  <cp:revision>24</cp:revision>
  <cp:lastPrinted>2017-06-29T01:01:00Z</cp:lastPrinted>
  <dcterms:created xsi:type="dcterms:W3CDTF">2014-12-24T13:08:00Z</dcterms:created>
  <dcterms:modified xsi:type="dcterms:W3CDTF">2024-12-06T04:19:00Z</dcterms:modified>
</cp:coreProperties>
</file>