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様式第２号（第４条関係）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第　　号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44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殿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常滑市長　　　　　　　　　　　　印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43"/>
          <w:kern w:val="0"/>
          <w:sz w:val="24"/>
          <w:fitText w:val="2200" w:id="1"/>
        </w:rPr>
        <w:t>協議結果通知</w:t>
      </w:r>
      <w:r>
        <w:rPr>
          <w:rFonts w:hint="eastAsia" w:ascii="ＭＳ 明朝" w:hAnsi="ＭＳ 明朝" w:eastAsia="ＭＳ 明朝"/>
          <w:spacing w:val="2"/>
          <w:kern w:val="0"/>
          <w:sz w:val="24"/>
          <w:fitText w:val="2200" w:id="1"/>
        </w:rPr>
        <w:t>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210" w:leftChars="100" w:firstLine="22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常滑市畜舎等建設行為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に関する指導要綱第４条第２項の規定に基づき、下記のとおり協議の結果を通知します。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18</Words>
  <Characters>107</Characters>
  <Application>JUST Note</Application>
  <Lines>1</Lines>
  <Paragraphs>1</Paragraphs>
  <CharactersWithSpaces>124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江坂　大輔　</cp:lastModifiedBy>
  <cp:lastPrinted>2018-08-08T05:06:17Z</cp:lastPrinted>
  <dcterms:created xsi:type="dcterms:W3CDTF">2018-05-21T07:31:00Z</dcterms:created>
  <dcterms:modified xsi:type="dcterms:W3CDTF">2018-10-09T00:25:53Z</dcterms:modified>
  <cp:revision>6</cp:revision>
</cp:coreProperties>
</file>