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分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骨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明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請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tbl>
      <w:tblPr>
        <w:tblStyle w:val="19"/>
        <w:tblW w:w="935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57"/>
        <w:gridCol w:w="4248"/>
        <w:gridCol w:w="993"/>
        <w:gridCol w:w="1559"/>
      </w:tblGrid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1"/>
              </w:rPr>
              <w:t>死亡者の本</w:t>
            </w:r>
            <w:r>
              <w:rPr>
                <w:rFonts w:hint="eastAsia"/>
                <w:kern w:val="0"/>
                <w:fitText w:val="2340" w:id="1"/>
              </w:rPr>
              <w:t>籍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2"/>
              </w:rPr>
              <w:t>死亡者の住</w:t>
            </w:r>
            <w:r>
              <w:rPr>
                <w:rFonts w:hint="eastAsia"/>
                <w:kern w:val="0"/>
                <w:fitText w:val="2340" w:id="2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0"/>
                <w:kern w:val="0"/>
                <w:fitText w:val="2340" w:id="3"/>
              </w:rPr>
              <w:t>死亡者の氏</w:t>
            </w:r>
            <w:r>
              <w:rPr>
                <w:rFonts w:hint="eastAsia"/>
                <w:kern w:val="0"/>
                <w:fitText w:val="2340" w:id="3"/>
              </w:rPr>
              <w:t>名</w:t>
            </w:r>
          </w:p>
        </w:tc>
        <w:tc>
          <w:tcPr>
            <w:tcW w:w="424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2"/>
                <w:kern w:val="0"/>
                <w:fitText w:val="2340" w:id="4"/>
              </w:rPr>
              <w:t>死亡年月</w:t>
            </w:r>
            <w:r>
              <w:rPr>
                <w:rFonts w:hint="eastAsia"/>
                <w:spacing w:val="2"/>
                <w:kern w:val="0"/>
                <w:fitText w:val="2340" w:id="4"/>
              </w:rPr>
              <w:t>日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340" w:id="5"/>
              </w:rPr>
              <w:t>埋葬又は火葬の場</w:t>
            </w:r>
            <w:r>
              <w:rPr>
                <w:rFonts w:hint="eastAsia"/>
                <w:spacing w:val="2"/>
                <w:kern w:val="0"/>
                <w:fitText w:val="2340" w:id="5"/>
              </w:rPr>
              <w:t>所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常滑市字高坂２３番地の３５　常滑市営火葬場</w:t>
            </w:r>
          </w:p>
        </w:tc>
      </w:tr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埋葬又は火葬の年月日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670" w:hRule="atLeast"/>
        </w:trPr>
        <w:tc>
          <w:tcPr>
            <w:tcW w:w="25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2"/>
                <w:kern w:val="0"/>
                <w:fitText w:val="2340" w:id="6"/>
              </w:rPr>
              <w:t>分骨の理</w:t>
            </w:r>
            <w:r>
              <w:rPr>
                <w:rFonts w:hint="eastAsia"/>
                <w:spacing w:val="2"/>
                <w:kern w:val="0"/>
                <w:fitText w:val="2340" w:id="6"/>
              </w:rPr>
              <w:t>由</w:t>
            </w:r>
          </w:p>
        </w:tc>
        <w:tc>
          <w:tcPr>
            <w:tcW w:w="6800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0" w:hRule="atLeast"/>
        </w:trPr>
        <w:tc>
          <w:tcPr>
            <w:tcW w:w="25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2340" w:id="7"/>
              </w:rPr>
              <w:t>分骨の予定年月</w:t>
            </w:r>
            <w:r>
              <w:rPr>
                <w:rFonts w:hint="eastAsia"/>
                <w:kern w:val="0"/>
                <w:fitText w:val="2340" w:id="7"/>
              </w:rPr>
              <w:t>日</w:t>
            </w:r>
          </w:p>
        </w:tc>
        <w:tc>
          <w:tcPr>
            <w:tcW w:w="6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670" w:hRule="atLeast"/>
        </w:trPr>
        <w:tc>
          <w:tcPr>
            <w:tcW w:w="255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2"/>
                <w:kern w:val="0"/>
                <w:fitText w:val="2340" w:id="8"/>
              </w:rPr>
              <w:t>分骨の場</w:t>
            </w:r>
            <w:r>
              <w:rPr>
                <w:rFonts w:hint="eastAsia"/>
                <w:spacing w:val="2"/>
                <w:kern w:val="0"/>
                <w:fitText w:val="2340" w:id="8"/>
              </w:rPr>
              <w:t>所</w:t>
            </w:r>
          </w:p>
        </w:tc>
        <w:tc>
          <w:tcPr>
            <w:tcW w:w="68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9357" w:type="dxa"/>
            <w:gridSpan w:val="4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/>
              </w:rPr>
            </w:pPr>
            <w:r>
              <w:rPr>
                <w:rFonts w:hint="eastAsia"/>
              </w:rPr>
              <w:t>上記のとおり、墓地、埋葬等に関する法律施行規則第５条第２項の規定により申請します。</w:t>
            </w:r>
          </w:p>
          <w:p>
            <w:pPr>
              <w:pStyle w:val="0"/>
              <w:wordWrap w:val="0"/>
              <w:ind w:firstLine="234" w:firstLine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　年　　　月　　　日　</w:t>
            </w:r>
          </w:p>
          <w:p>
            <w:pPr>
              <w:pStyle w:val="0"/>
              <w:ind w:firstLine="234" w:firstLineChars="100"/>
              <w:rPr>
                <w:rFonts w:hint="default"/>
              </w:rPr>
            </w:pPr>
            <w:r>
              <w:rPr>
                <w:rFonts w:hint="eastAsia"/>
              </w:rPr>
              <w:t>常滑市長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931" w:firstLineChars="398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ind w:firstLine="1162" w:firstLineChars="497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住　所　　　　　　　　　　　　　　　　　　　　　　　　　　　　　　　　</w:t>
            </w:r>
          </w:p>
          <w:p>
            <w:pPr>
              <w:pStyle w:val="0"/>
              <w:ind w:firstLine="234" w:firstLineChars="100"/>
              <w:rPr>
                <w:rFonts w:hint="default"/>
              </w:rPr>
            </w:pPr>
          </w:p>
          <w:p>
            <w:pPr>
              <w:pStyle w:val="0"/>
              <w:ind w:firstLine="234" w:firstLineChars="10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u w:val="single" w:color="auto"/>
              </w:rPr>
              <w:t>氏　名　　　　　　　　　　　　　印　</w:t>
            </w:r>
            <w:r>
              <w:rPr>
                <w:rFonts w:hint="eastAsia"/>
              </w:rPr>
              <w:t>（死亡者との続柄</w:t>
            </w:r>
            <w:r>
              <w:rPr>
                <w:rFonts w:hint="eastAsia"/>
                <w:u w:val="single" w:color="auto"/>
              </w:rPr>
              <w:t>　　　　　　　　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分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骨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証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明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34" w:firstLineChars="100"/>
        <w:rPr>
          <w:rFonts w:hint="default"/>
        </w:rPr>
      </w:pPr>
      <w:r>
        <w:rPr>
          <w:rFonts w:hint="eastAsia"/>
        </w:rPr>
        <w:t>上記事実に相違ないことを証明します。</w:t>
      </w:r>
    </w:p>
    <w:p>
      <w:pPr>
        <w:pStyle w:val="0"/>
        <w:rPr>
          <w:rFonts w:hint="default"/>
        </w:rPr>
      </w:pPr>
    </w:p>
    <w:p>
      <w:pPr>
        <w:pStyle w:val="0"/>
        <w:ind w:firstLine="234" w:firstLineChars="1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4209" w:firstLineChars="1800"/>
        <w:rPr>
          <w:rFonts w:hint="default"/>
        </w:rPr>
      </w:pPr>
      <w:r>
        <w:rPr>
          <w:rFonts w:hint="eastAsia"/>
        </w:rPr>
        <w:t>常滑市営火葬場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管理者　常滑市長　　伊　藤　辰　</w:t>
      </w:r>
      <w:bookmarkStart w:id="0" w:name="_GoBack"/>
      <w:bookmarkEnd w:id="0"/>
      <w:r>
        <w:rPr>
          <w:rFonts w:hint="eastAsia"/>
        </w:rPr>
        <w:t>矢　　　　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12" w:charSpace="-1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7"/>
  <w:drawingGridVertic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59</Words>
  <Characters>341</Characters>
  <Application>JUST Note</Application>
  <Lines>2</Lines>
  <Paragraphs>1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星野　聖子</cp:lastModifiedBy>
  <cp:lastPrinted>2020-08-04T03:26:53Z</cp:lastPrinted>
  <dcterms:created xsi:type="dcterms:W3CDTF">2015-02-06T09:02:00Z</dcterms:created>
  <dcterms:modified xsi:type="dcterms:W3CDTF">2017-10-18T06:26:51Z</dcterms:modified>
  <cp:revision>9</cp:revision>
</cp:coreProperties>
</file>