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92DF" w14:textId="1BA24E29" w:rsidR="00506A02" w:rsidRPr="00847E2A" w:rsidRDefault="00506A02"/>
    <w:p w14:paraId="3FBF7BA9" w14:textId="77777777" w:rsidR="00506A02" w:rsidRDefault="00000000" w:rsidP="00085CDB">
      <w:pPr>
        <w:spacing w:line="240" w:lineRule="exact"/>
        <w:jc w:val="left"/>
      </w:pPr>
      <w:r>
        <w:rPr>
          <w:rFonts w:hint="eastAsia"/>
        </w:rPr>
        <w:fldChar w:fldCharType="begin"/>
      </w:r>
      <w:r>
        <w:instrText>eq \o \ad(\s \up 14(),\s \up 0(),\s \up 0(),\s \up-14())</w:instrText>
      </w:r>
      <w:r>
        <w:rPr>
          <w:rFonts w:hint="eastAsia"/>
        </w:rPr>
        <w:fldChar w:fldCharType="end"/>
      </w:r>
      <w:r>
        <w:rPr>
          <w:vanish/>
        </w:rPr>
        <w:t>燃料電池発電設備発電設備変電設備蓄電池設備</w:t>
      </w:r>
      <w:r>
        <w:t xml:space="preserve">　　　　　　　　　　　　　</w:t>
      </w:r>
      <w:r w:rsidRPr="00085CDB">
        <w:rPr>
          <w:spacing w:val="63"/>
          <w:kern w:val="0"/>
          <w:fitText w:val="1890" w:id="1"/>
        </w:rPr>
        <w:t>急速充電設</w:t>
      </w:r>
      <w:r w:rsidRPr="00085CDB">
        <w:rPr>
          <w:kern w:val="0"/>
          <w:fitText w:val="1890" w:id="1"/>
        </w:rPr>
        <w:t>備</w:t>
      </w:r>
    </w:p>
    <w:p w14:paraId="2FF7C59B" w14:textId="77777777" w:rsidR="00506A02" w:rsidRDefault="00000000" w:rsidP="00085CDB">
      <w:pPr>
        <w:spacing w:line="240" w:lineRule="exact"/>
        <w:jc w:val="left"/>
      </w:pPr>
      <w:r>
        <w:t xml:space="preserve">　　　　　　　　　　　　　</w:t>
      </w:r>
      <w:r w:rsidRPr="00085CDB">
        <w:rPr>
          <w:spacing w:val="15"/>
          <w:kern w:val="0"/>
          <w:fitText w:val="1890" w:id="2"/>
        </w:rPr>
        <w:t>燃料電池発電設</w:t>
      </w:r>
      <w:r w:rsidRPr="00085CDB">
        <w:rPr>
          <w:kern w:val="0"/>
          <w:fitText w:val="1890" w:id="2"/>
        </w:rPr>
        <w:t>備</w:t>
      </w:r>
    </w:p>
    <w:p w14:paraId="4F64A286" w14:textId="77777777" w:rsidR="00506A02" w:rsidRDefault="00000000" w:rsidP="00085CDB">
      <w:pPr>
        <w:spacing w:line="240" w:lineRule="exact"/>
        <w:jc w:val="left"/>
      </w:pPr>
      <w:r>
        <w:t xml:space="preserve">　　　　　　　　　　　　　</w:t>
      </w:r>
      <w:r w:rsidRPr="00085CDB">
        <w:rPr>
          <w:spacing w:val="175"/>
          <w:kern w:val="0"/>
          <w:fitText w:val="1890" w:id="3"/>
        </w:rPr>
        <w:t>発電設</w:t>
      </w:r>
      <w:r w:rsidRPr="00085CDB">
        <w:rPr>
          <w:kern w:val="0"/>
          <w:fitText w:val="1890" w:id="3"/>
        </w:rPr>
        <w:t>備</w:t>
      </w:r>
      <w:r>
        <w:t xml:space="preserve">　設　置　届</w:t>
      </w:r>
    </w:p>
    <w:p w14:paraId="62BBD900" w14:textId="77777777" w:rsidR="00506A02" w:rsidRDefault="00000000" w:rsidP="00085CDB">
      <w:pPr>
        <w:spacing w:line="240" w:lineRule="exact"/>
        <w:jc w:val="left"/>
      </w:pPr>
      <w:r>
        <w:t xml:space="preserve">　　　　　　　　　　　　　</w:t>
      </w:r>
      <w:r w:rsidRPr="00847E2A">
        <w:rPr>
          <w:spacing w:val="175"/>
          <w:kern w:val="0"/>
          <w:fitText w:val="1890" w:id="4"/>
        </w:rPr>
        <w:t>変電設</w:t>
      </w:r>
      <w:r w:rsidRPr="00847E2A">
        <w:rPr>
          <w:kern w:val="0"/>
          <w:fitText w:val="1890" w:id="4"/>
        </w:rPr>
        <w:t>備</w:t>
      </w:r>
    </w:p>
    <w:p w14:paraId="5B80CB89" w14:textId="77777777" w:rsidR="00506A02" w:rsidRDefault="00000000" w:rsidP="00085CDB">
      <w:pPr>
        <w:spacing w:line="240" w:lineRule="exact"/>
        <w:jc w:val="left"/>
      </w:pPr>
      <w:r>
        <w:t xml:space="preserve">　　　　　　　　　　　　　</w:t>
      </w:r>
      <w:r w:rsidRPr="00085CDB">
        <w:rPr>
          <w:spacing w:val="105"/>
          <w:kern w:val="0"/>
          <w:fitText w:val="1890" w:id="5"/>
        </w:rPr>
        <w:t>蓄電池設</w:t>
      </w:r>
      <w:r w:rsidRPr="00085CDB">
        <w:rPr>
          <w:kern w:val="0"/>
          <w:fitText w:val="1890" w:id="5"/>
        </w:rPr>
        <w:t>備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820"/>
        <w:gridCol w:w="821"/>
        <w:gridCol w:w="410"/>
        <w:gridCol w:w="410"/>
        <w:gridCol w:w="411"/>
        <w:gridCol w:w="820"/>
        <w:gridCol w:w="616"/>
        <w:gridCol w:w="410"/>
        <w:gridCol w:w="410"/>
        <w:gridCol w:w="410"/>
        <w:gridCol w:w="616"/>
        <w:gridCol w:w="205"/>
        <w:gridCol w:w="1230"/>
        <w:gridCol w:w="1026"/>
      </w:tblGrid>
      <w:tr w:rsidR="00506A02" w14:paraId="407F5819" w14:textId="77777777">
        <w:trPr>
          <w:trHeight w:hRule="exact" w:val="2383"/>
        </w:trPr>
        <w:tc>
          <w:tcPr>
            <w:tcW w:w="8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0D2E3E" w14:textId="77777777" w:rsidR="00506A02" w:rsidRDefault="00000000">
            <w:pPr>
              <w:spacing w:line="290" w:lineRule="exact"/>
              <w:jc w:val="right"/>
              <w:rPr>
                <w:sz w:val="19"/>
              </w:rPr>
            </w:pPr>
            <w:r>
              <w:rPr>
                <w:sz w:val="19"/>
              </w:rPr>
              <w:t xml:space="preserve">年　　月　　日　</w:t>
            </w:r>
          </w:p>
          <w:p w14:paraId="4FB3FACE" w14:textId="77777777" w:rsidR="00506A02" w:rsidRDefault="00000000">
            <w:pPr>
              <w:spacing w:line="290" w:lineRule="exact"/>
              <w:rPr>
                <w:sz w:val="19"/>
              </w:rPr>
            </w:pPr>
            <w:r>
              <w:rPr>
                <w:sz w:val="19"/>
              </w:rPr>
              <w:t xml:space="preserve">　常滑市消防長　　　　　殿</w:t>
            </w:r>
          </w:p>
          <w:p w14:paraId="46A99B75" w14:textId="77777777" w:rsidR="00506A02" w:rsidRDefault="00000000">
            <w:pPr>
              <w:spacing w:line="290" w:lineRule="exact"/>
              <w:jc w:val="right"/>
              <w:rPr>
                <w:sz w:val="19"/>
              </w:rPr>
            </w:pPr>
            <w:r>
              <w:rPr>
                <w:sz w:val="19"/>
              </w:rPr>
              <w:t>届出者</w:t>
            </w:r>
            <w:r>
              <w:rPr>
                <w:rFonts w:hint="eastAsia"/>
                <w:sz w:val="19"/>
              </w:rPr>
              <w:t xml:space="preserve">　　　　　</w:t>
            </w:r>
            <w:r>
              <w:rPr>
                <w:sz w:val="19"/>
              </w:rPr>
              <w:t xml:space="preserve">　　電話　　　　　番</w:t>
            </w:r>
          </w:p>
          <w:p w14:paraId="73BDC38C" w14:textId="77777777" w:rsidR="00506A02" w:rsidRDefault="00000000">
            <w:pPr>
              <w:spacing w:line="290" w:lineRule="exact"/>
              <w:jc w:val="right"/>
              <w:rPr>
                <w:sz w:val="19"/>
              </w:rPr>
            </w:pPr>
            <w:r>
              <w:rPr>
                <w:sz w:val="19"/>
              </w:rPr>
              <w:t xml:space="preserve">　</w:t>
            </w:r>
          </w:p>
          <w:p w14:paraId="5203CF37" w14:textId="77777777" w:rsidR="00506A02" w:rsidRDefault="00000000">
            <w:pPr>
              <w:spacing w:line="290" w:lineRule="exact"/>
              <w:jc w:val="right"/>
              <w:rPr>
                <w:sz w:val="19"/>
              </w:rPr>
            </w:pPr>
            <w:r>
              <w:rPr>
                <w:sz w:val="19"/>
              </w:rPr>
              <w:t>住　所</w:t>
            </w:r>
            <w:r>
              <w:rPr>
                <w:rFonts w:hint="eastAsia"/>
                <w:sz w:val="19"/>
              </w:rPr>
              <w:t xml:space="preserve">　　　　　</w:t>
            </w:r>
            <w:r>
              <w:rPr>
                <w:sz w:val="19"/>
              </w:rPr>
              <w:t xml:space="preserve">　　　　　　　　　　</w:t>
            </w:r>
          </w:p>
          <w:p w14:paraId="77314678" w14:textId="77777777" w:rsidR="00506A02" w:rsidRDefault="00000000">
            <w:pPr>
              <w:spacing w:line="290" w:lineRule="exact"/>
              <w:jc w:val="right"/>
              <w:rPr>
                <w:sz w:val="19"/>
              </w:rPr>
            </w:pPr>
            <w:r>
              <w:rPr>
                <w:sz w:val="19"/>
              </w:rPr>
              <w:t>氏　名</w:t>
            </w:r>
            <w:r>
              <w:rPr>
                <w:rFonts w:hint="eastAsia"/>
                <w:sz w:val="19"/>
              </w:rPr>
              <w:t xml:space="preserve">　　　　　</w:t>
            </w:r>
            <w:r>
              <w:rPr>
                <w:sz w:val="19"/>
              </w:rPr>
              <w:t xml:space="preserve">　　　　　　　　</w:t>
            </w:r>
            <w:r>
              <w:rPr>
                <w:vanish/>
                <w:sz w:val="19"/>
              </w:rPr>
              <w:t>印</w:t>
            </w:r>
            <w:r>
              <w:rPr>
                <w:sz w:val="19"/>
              </w:rPr>
              <w:t xml:space="preserve">　　</w:t>
            </w:r>
          </w:p>
          <w:p w14:paraId="38697376" w14:textId="77777777" w:rsidR="00506A02" w:rsidRDefault="00000000">
            <w:pPr>
              <w:spacing w:line="290" w:lineRule="exact"/>
              <w:rPr>
                <w:sz w:val="19"/>
              </w:rPr>
            </w:pPr>
            <w:r>
              <w:rPr>
                <w:sz w:val="19"/>
              </w:rPr>
              <w:t xml:space="preserve">　火災予防条例第44条の規定により、　　　　　　　　　　　　の設置を届け出ます。</w:t>
            </w:r>
          </w:p>
        </w:tc>
      </w:tr>
      <w:tr w:rsidR="00506A02" w14:paraId="30D74DAB" w14:textId="77777777">
        <w:trPr>
          <w:cantSplit/>
          <w:trHeight w:hRule="exact" w:val="479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6395F0" w14:textId="77777777" w:rsidR="00506A02" w:rsidRDefault="00000000">
            <w:pPr>
              <w:spacing w:line="38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防火</w:t>
            </w:r>
            <w:r>
              <w:rPr>
                <w:sz w:val="19"/>
              </w:rPr>
              <w:br/>
              <w:t>対象物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7C16BE" w14:textId="77777777" w:rsidR="00506A02" w:rsidRDefault="00000000">
            <w:pPr>
              <w:spacing w:line="21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所在地</w:t>
            </w:r>
          </w:p>
        </w:tc>
        <w:tc>
          <w:tcPr>
            <w:tcW w:w="69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8148EC" w14:textId="77777777" w:rsidR="00506A02" w:rsidRDefault="00000000">
            <w:pPr>
              <w:spacing w:line="210" w:lineRule="exact"/>
              <w:jc w:val="right"/>
              <w:rPr>
                <w:sz w:val="19"/>
              </w:rPr>
            </w:pPr>
            <w:r>
              <w:rPr>
                <w:sz w:val="19"/>
              </w:rPr>
              <w:t xml:space="preserve">電話　　　　　　　番　</w:t>
            </w:r>
          </w:p>
        </w:tc>
      </w:tr>
      <w:tr w:rsidR="00506A02" w14:paraId="518268C3" w14:textId="77777777">
        <w:trPr>
          <w:cantSplit/>
          <w:trHeight w:hRule="exact" w:val="48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CB5AFC" w14:textId="77777777" w:rsidR="00506A02" w:rsidRDefault="00506A02">
            <w:pPr>
              <w:spacing w:line="210" w:lineRule="exact"/>
              <w:jc w:val="distribute"/>
              <w:rPr>
                <w:sz w:val="19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6E426C" w14:textId="77777777" w:rsidR="00506A02" w:rsidRDefault="00000000">
            <w:pPr>
              <w:spacing w:line="21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名称</w:t>
            </w:r>
          </w:p>
        </w:tc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F71103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546984" w14:textId="77777777" w:rsidR="00506A02" w:rsidRDefault="00000000">
            <w:pPr>
              <w:spacing w:line="21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用途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60ED74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</w:tr>
      <w:tr w:rsidR="00506A02" w14:paraId="371CCC0C" w14:textId="77777777">
        <w:trPr>
          <w:cantSplit/>
          <w:trHeight w:hRule="exact" w:val="479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F9D0CB" w14:textId="77777777" w:rsidR="00506A02" w:rsidRDefault="00000000">
            <w:pPr>
              <w:spacing w:line="54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設置</w:t>
            </w:r>
            <w:r>
              <w:rPr>
                <w:sz w:val="19"/>
              </w:rPr>
              <w:br/>
              <w:t>場所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CBA7F5" w14:textId="77777777" w:rsidR="00506A02" w:rsidRDefault="00000000">
            <w:pPr>
              <w:spacing w:line="210" w:lineRule="exact"/>
              <w:jc w:val="center"/>
              <w:rPr>
                <w:sz w:val="19"/>
              </w:rPr>
            </w:pPr>
            <w:r>
              <w:rPr>
                <w:sz w:val="19"/>
              </w:rPr>
              <w:t>構　　　　　　　　造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F71BEC" w14:textId="77777777" w:rsidR="00506A02" w:rsidRDefault="00000000">
            <w:pPr>
              <w:spacing w:line="210" w:lineRule="exact"/>
              <w:jc w:val="center"/>
              <w:rPr>
                <w:sz w:val="19"/>
              </w:rPr>
            </w:pPr>
            <w:r>
              <w:rPr>
                <w:sz w:val="19"/>
              </w:rPr>
              <w:t>場　　　　　　　所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F7163C" w14:textId="77777777" w:rsidR="00506A02" w:rsidRDefault="00000000">
            <w:pPr>
              <w:spacing w:line="210" w:lineRule="exact"/>
              <w:jc w:val="center"/>
              <w:rPr>
                <w:sz w:val="19"/>
              </w:rPr>
            </w:pPr>
            <w:r>
              <w:rPr>
                <w:sz w:val="19"/>
              </w:rPr>
              <w:t>床　　面　　積</w:t>
            </w:r>
          </w:p>
        </w:tc>
      </w:tr>
      <w:tr w:rsidR="00506A02" w14:paraId="7499FCE1" w14:textId="77777777">
        <w:trPr>
          <w:cantSplit/>
          <w:trHeight w:hRule="exact" w:val="478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CCB070" w14:textId="77777777" w:rsidR="00506A02" w:rsidRDefault="00506A02">
            <w:pPr>
              <w:spacing w:line="540" w:lineRule="exact"/>
              <w:jc w:val="distribute"/>
              <w:rPr>
                <w:sz w:val="19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99AED9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D5A5D5" w14:textId="77777777" w:rsidR="00506A02" w:rsidRDefault="00000000">
            <w:pPr>
              <w:spacing w:line="210" w:lineRule="exact"/>
              <w:rPr>
                <w:sz w:val="19"/>
              </w:rPr>
            </w:pPr>
            <w:r>
              <w:rPr>
                <w:sz w:val="19"/>
              </w:rPr>
              <w:t>屋内（　　　階）、屋外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479E8B" w14:textId="77777777" w:rsidR="00506A02" w:rsidRDefault="00000000">
            <w:pPr>
              <w:spacing w:line="210" w:lineRule="exact"/>
              <w:jc w:val="right"/>
              <w:rPr>
                <w:sz w:val="19"/>
              </w:rPr>
            </w:pPr>
            <w:r>
              <w:rPr>
                <w:sz w:val="19"/>
              </w:rPr>
              <w:t xml:space="preserve">㎡　</w:t>
            </w:r>
          </w:p>
        </w:tc>
      </w:tr>
      <w:tr w:rsidR="00506A02" w14:paraId="717FE7F1" w14:textId="77777777">
        <w:trPr>
          <w:cantSplit/>
          <w:trHeight w:hRule="exact" w:val="757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874164" w14:textId="77777777" w:rsidR="00506A02" w:rsidRDefault="00506A02">
            <w:pPr>
              <w:spacing w:line="540" w:lineRule="exact"/>
              <w:jc w:val="distribute"/>
              <w:rPr>
                <w:sz w:val="19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E48AB2" w14:textId="77777777" w:rsidR="00506A02" w:rsidRDefault="00000000">
            <w:pPr>
              <w:spacing w:line="190" w:lineRule="exact"/>
              <w:rPr>
                <w:sz w:val="19"/>
              </w:rPr>
            </w:pPr>
            <w:r>
              <w:rPr>
                <w:sz w:val="19"/>
              </w:rPr>
              <w:t>消防用設備等又は特殊消防用設備等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A9A1AF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AC9A4D" w14:textId="77777777" w:rsidR="00506A02" w:rsidRDefault="00000000">
            <w:pPr>
              <w:spacing w:line="21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不燃区画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A8731C" w14:textId="77777777" w:rsidR="00506A02" w:rsidRDefault="00000000">
            <w:pPr>
              <w:spacing w:line="210" w:lineRule="exact"/>
              <w:jc w:val="center"/>
              <w:rPr>
                <w:sz w:val="19"/>
              </w:rPr>
            </w:pPr>
            <w:r>
              <w:rPr>
                <w:sz w:val="19"/>
              </w:rPr>
              <w:t>有・無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54CBAB" w14:textId="77777777" w:rsidR="00506A02" w:rsidRDefault="00000000">
            <w:pPr>
              <w:spacing w:line="21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換気設備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16386F" w14:textId="77777777" w:rsidR="00506A02" w:rsidRDefault="00000000">
            <w:pPr>
              <w:spacing w:line="210" w:lineRule="exact"/>
              <w:jc w:val="center"/>
              <w:rPr>
                <w:sz w:val="19"/>
              </w:rPr>
            </w:pPr>
            <w:r>
              <w:rPr>
                <w:sz w:val="19"/>
              </w:rPr>
              <w:t>有・無</w:t>
            </w:r>
          </w:p>
        </w:tc>
      </w:tr>
      <w:tr w:rsidR="00506A02" w14:paraId="63DC645D" w14:textId="77777777">
        <w:trPr>
          <w:cantSplit/>
          <w:trHeight w:hRule="exact" w:val="504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F1FEC9" w14:textId="77777777" w:rsidR="00506A02" w:rsidRDefault="00000000">
            <w:pPr>
              <w:spacing w:line="54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届出</w:t>
            </w:r>
            <w:r>
              <w:rPr>
                <w:sz w:val="19"/>
              </w:rPr>
              <w:br/>
              <w:t>設備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C85723" w14:textId="77777777" w:rsidR="00506A02" w:rsidRDefault="00000000">
            <w:pPr>
              <w:spacing w:line="21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電圧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C3A5B2" w14:textId="77777777" w:rsidR="00506A02" w:rsidRDefault="00000000">
            <w:pPr>
              <w:spacing w:line="210" w:lineRule="exact"/>
              <w:jc w:val="right"/>
              <w:rPr>
                <w:sz w:val="19"/>
              </w:rPr>
            </w:pPr>
            <w:r>
              <w:rPr>
                <w:sz w:val="19"/>
              </w:rPr>
              <w:t>Ｖ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B8582E" w14:textId="6AC76D92" w:rsidR="00506A02" w:rsidRDefault="00000000">
            <w:pPr>
              <w:spacing w:line="19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全出力又は</w:t>
            </w:r>
            <w:r>
              <w:rPr>
                <w:sz w:val="19"/>
              </w:rPr>
              <w:br/>
            </w:r>
            <w:r w:rsidR="00475561">
              <w:rPr>
                <w:rFonts w:hint="eastAsia"/>
                <w:sz w:val="19"/>
              </w:rPr>
              <w:t>蓄電池</w:t>
            </w:r>
            <w:r>
              <w:rPr>
                <w:sz w:val="19"/>
              </w:rPr>
              <w:t>容量</w:t>
            </w:r>
          </w:p>
        </w:tc>
        <w:tc>
          <w:tcPr>
            <w:tcW w:w="3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1BD797" w14:textId="77777777" w:rsidR="00506A02" w:rsidRDefault="00000000">
            <w:pPr>
              <w:spacing w:line="190" w:lineRule="exact"/>
              <w:jc w:val="right"/>
              <w:rPr>
                <w:sz w:val="19"/>
              </w:rPr>
            </w:pPr>
            <w:r>
              <w:rPr>
                <w:sz w:val="19"/>
              </w:rPr>
              <w:t xml:space="preserve">ＫＷ　　　　</w:t>
            </w:r>
          </w:p>
          <w:p w14:paraId="4A2AB7DD" w14:textId="04F80853" w:rsidR="00506A02" w:rsidRDefault="00475561" w:rsidP="00475561">
            <w:pPr>
              <w:spacing w:line="190" w:lineRule="exact"/>
              <w:ind w:right="3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ｋＷｈ</w:t>
            </w:r>
            <w:r>
              <w:rPr>
                <w:sz w:val="19"/>
              </w:rPr>
              <w:t xml:space="preserve">　</w:t>
            </w:r>
          </w:p>
        </w:tc>
      </w:tr>
      <w:tr w:rsidR="00506A02" w14:paraId="228C67F2" w14:textId="77777777">
        <w:trPr>
          <w:cantSplit/>
          <w:trHeight w:hRule="exact" w:val="506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031DC7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9A148A" w14:textId="77777777" w:rsidR="00506A02" w:rsidRDefault="00000000">
            <w:pPr>
              <w:spacing w:line="19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着 工（予定）年月日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12C347" w14:textId="77777777" w:rsidR="00506A02" w:rsidRDefault="00506A02">
            <w:pPr>
              <w:spacing w:line="190" w:lineRule="exact"/>
              <w:rPr>
                <w:sz w:val="19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DA7022" w14:textId="77777777" w:rsidR="00506A02" w:rsidRDefault="00000000">
            <w:pPr>
              <w:spacing w:line="19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竣 工（予定）年月日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0C8D0F" w14:textId="77777777" w:rsidR="00506A02" w:rsidRDefault="00506A02">
            <w:pPr>
              <w:spacing w:line="190" w:lineRule="exact"/>
              <w:rPr>
                <w:sz w:val="19"/>
              </w:rPr>
            </w:pPr>
          </w:p>
        </w:tc>
      </w:tr>
      <w:tr w:rsidR="00506A02" w14:paraId="35FCD742" w14:textId="77777777">
        <w:trPr>
          <w:cantSplit/>
          <w:trHeight w:hRule="exact" w:val="477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7C6D2D" w14:textId="77777777" w:rsidR="00506A02" w:rsidRDefault="00506A02">
            <w:pPr>
              <w:spacing w:line="190" w:lineRule="exact"/>
              <w:rPr>
                <w:sz w:val="19"/>
              </w:rPr>
            </w:pPr>
          </w:p>
        </w:tc>
        <w:tc>
          <w:tcPr>
            <w:tcW w:w="1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755560" w14:textId="77777777" w:rsidR="00506A02" w:rsidRDefault="00000000">
            <w:pPr>
              <w:spacing w:line="190" w:lineRule="exact"/>
              <w:rPr>
                <w:sz w:val="19"/>
              </w:rPr>
            </w:pPr>
            <w:r>
              <w:rPr>
                <w:sz w:val="19"/>
              </w:rPr>
              <w:t>設備の概要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5931CC" w14:textId="77777777" w:rsidR="00506A02" w:rsidRDefault="00000000">
            <w:pPr>
              <w:spacing w:line="21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種別</w:t>
            </w:r>
          </w:p>
        </w:tc>
        <w:tc>
          <w:tcPr>
            <w:tcW w:w="5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D8247F" w14:textId="77777777" w:rsidR="00506A02" w:rsidRDefault="00000000">
            <w:pPr>
              <w:spacing w:line="210" w:lineRule="exact"/>
              <w:rPr>
                <w:sz w:val="19"/>
              </w:rPr>
            </w:pPr>
            <w:r>
              <w:rPr>
                <w:sz w:val="19"/>
              </w:rPr>
              <w:t xml:space="preserve">　　　　　キュービクル式（屋内・屋外）・その他</w:t>
            </w:r>
          </w:p>
        </w:tc>
      </w:tr>
      <w:tr w:rsidR="00506A02" w14:paraId="53541DCF" w14:textId="77777777">
        <w:trPr>
          <w:cantSplit/>
          <w:trHeight w:hRule="exact" w:val="479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DABE84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  <w:tc>
          <w:tcPr>
            <w:tcW w:w="12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CBA8FE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1EE65A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  <w:tc>
          <w:tcPr>
            <w:tcW w:w="5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77C884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</w:tr>
      <w:tr w:rsidR="00506A02" w14:paraId="16CE5D8B" w14:textId="77777777">
        <w:trPr>
          <w:cantSplit/>
          <w:trHeight w:hRule="exact" w:val="480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086E55" w14:textId="77777777" w:rsidR="00506A02" w:rsidRDefault="00000000">
            <w:pPr>
              <w:spacing w:line="21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主任技術者氏名</w:t>
            </w:r>
          </w:p>
        </w:tc>
        <w:tc>
          <w:tcPr>
            <w:tcW w:w="69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7D8E71" w14:textId="77777777" w:rsidR="00506A02" w:rsidRDefault="00506A02">
            <w:pPr>
              <w:spacing w:line="210" w:lineRule="exact"/>
              <w:jc w:val="right"/>
              <w:rPr>
                <w:sz w:val="19"/>
              </w:rPr>
            </w:pPr>
          </w:p>
        </w:tc>
      </w:tr>
      <w:tr w:rsidR="00506A02" w14:paraId="7E2E5E31" w14:textId="77777777">
        <w:trPr>
          <w:cantSplit/>
          <w:trHeight w:hRule="exact" w:val="479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E764D5" w14:textId="77777777" w:rsidR="00506A02" w:rsidRDefault="00000000">
            <w:pPr>
              <w:spacing w:line="38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工事</w:t>
            </w:r>
            <w:r>
              <w:rPr>
                <w:sz w:val="19"/>
              </w:rPr>
              <w:br/>
              <w:t>施工者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13EFDC" w14:textId="77777777" w:rsidR="00506A02" w:rsidRDefault="00000000">
            <w:pPr>
              <w:spacing w:line="21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住所</w:t>
            </w:r>
          </w:p>
        </w:tc>
        <w:tc>
          <w:tcPr>
            <w:tcW w:w="69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E59268" w14:textId="77777777" w:rsidR="00506A02" w:rsidRDefault="00000000">
            <w:pPr>
              <w:spacing w:line="210" w:lineRule="exact"/>
              <w:jc w:val="right"/>
              <w:rPr>
                <w:sz w:val="19"/>
              </w:rPr>
            </w:pPr>
            <w:r>
              <w:rPr>
                <w:sz w:val="19"/>
              </w:rPr>
              <w:t xml:space="preserve">電話　　　　　　　番　</w:t>
            </w:r>
          </w:p>
        </w:tc>
      </w:tr>
      <w:tr w:rsidR="00506A02" w14:paraId="48A0A974" w14:textId="77777777">
        <w:trPr>
          <w:cantSplit/>
          <w:trHeight w:hRule="exact" w:val="48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E089C4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1209BB" w14:textId="77777777" w:rsidR="00506A02" w:rsidRDefault="00000000">
            <w:pPr>
              <w:spacing w:line="210" w:lineRule="exact"/>
              <w:jc w:val="distribute"/>
              <w:rPr>
                <w:sz w:val="19"/>
              </w:rPr>
            </w:pPr>
            <w:r>
              <w:rPr>
                <w:sz w:val="19"/>
              </w:rPr>
              <w:t>氏名</w:t>
            </w:r>
          </w:p>
        </w:tc>
        <w:tc>
          <w:tcPr>
            <w:tcW w:w="6974" w:type="dxa"/>
            <w:gridSpan w:val="1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0C297F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</w:tr>
      <w:tr w:rsidR="00506A02" w14:paraId="015EFE99" w14:textId="77777777">
        <w:trPr>
          <w:cantSplit/>
          <w:trHeight w:hRule="exact" w:val="302"/>
        </w:trPr>
        <w:tc>
          <w:tcPr>
            <w:tcW w:w="4308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91A972" w14:textId="77777777" w:rsidR="00506A02" w:rsidRDefault="00000000">
            <w:pPr>
              <w:spacing w:line="19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※　受　　　　付　　　　欄</w:t>
            </w:r>
          </w:p>
        </w:tc>
        <w:tc>
          <w:tcPr>
            <w:tcW w:w="4307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1E603E" w14:textId="77777777" w:rsidR="00506A02" w:rsidRDefault="00000000">
            <w:pPr>
              <w:spacing w:line="19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※　経　　　　過　　　　欄</w:t>
            </w:r>
          </w:p>
        </w:tc>
      </w:tr>
      <w:tr w:rsidR="00506A02" w14:paraId="0F23E54F" w14:textId="77777777">
        <w:trPr>
          <w:cantSplit/>
          <w:trHeight w:hRule="exact" w:val="1377"/>
        </w:trPr>
        <w:tc>
          <w:tcPr>
            <w:tcW w:w="4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59DF6B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  <w:tc>
          <w:tcPr>
            <w:tcW w:w="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DCC94F" w14:textId="77777777" w:rsidR="00506A02" w:rsidRDefault="00506A02">
            <w:pPr>
              <w:spacing w:line="210" w:lineRule="exact"/>
              <w:rPr>
                <w:sz w:val="19"/>
              </w:rPr>
            </w:pPr>
          </w:p>
        </w:tc>
      </w:tr>
    </w:tbl>
    <w:p w14:paraId="5637F954" w14:textId="491936D4" w:rsidR="00506A02" w:rsidRDefault="00000000" w:rsidP="00847E2A">
      <w:pPr>
        <w:spacing w:before="160" w:line="300" w:lineRule="exact"/>
        <w:rPr>
          <w:sz w:val="18"/>
        </w:rPr>
      </w:pPr>
      <w:r>
        <w:t xml:space="preserve">　</w:t>
      </w:r>
      <w:r>
        <w:rPr>
          <w:sz w:val="18"/>
        </w:rPr>
        <w:t>備考</w:t>
      </w:r>
      <w:r w:rsidR="00847E2A">
        <w:rPr>
          <w:rFonts w:hint="eastAsia"/>
          <w:sz w:val="18"/>
        </w:rPr>
        <w:t xml:space="preserve">　１</w:t>
      </w:r>
      <w:r>
        <w:rPr>
          <w:sz w:val="18"/>
        </w:rPr>
        <w:t xml:space="preserve">　法人にあっては、その名称、代表者氏名、主たる事務所の所在地を記入すること。</w:t>
      </w:r>
    </w:p>
    <w:p w14:paraId="3C64EF8C" w14:textId="66ED7ECE" w:rsidR="00506A02" w:rsidRDefault="00000000">
      <w:pPr>
        <w:spacing w:line="300" w:lineRule="exact"/>
        <w:rPr>
          <w:sz w:val="18"/>
        </w:rPr>
      </w:pPr>
      <w:r>
        <w:rPr>
          <w:sz w:val="18"/>
        </w:rPr>
        <w:t xml:space="preserve">　　　　</w:t>
      </w:r>
      <w:r w:rsidR="00847E2A">
        <w:rPr>
          <w:rFonts w:hint="eastAsia"/>
          <w:sz w:val="18"/>
        </w:rPr>
        <w:t>２</w:t>
      </w:r>
      <w:r>
        <w:rPr>
          <w:sz w:val="18"/>
        </w:rPr>
        <w:t xml:space="preserve">　電圧欄には、変電設備にあっては一次電圧と二次電圧の双方を記入すること。</w:t>
      </w:r>
    </w:p>
    <w:p w14:paraId="07469425" w14:textId="331F4A8C" w:rsidR="00506A02" w:rsidRDefault="00000000">
      <w:pPr>
        <w:spacing w:line="300" w:lineRule="exact"/>
        <w:ind w:left="1050" w:hanging="1050"/>
        <w:rPr>
          <w:sz w:val="18"/>
        </w:rPr>
      </w:pPr>
      <w:r>
        <w:rPr>
          <w:sz w:val="18"/>
        </w:rPr>
        <w:t xml:space="preserve">　　　　</w:t>
      </w:r>
      <w:r w:rsidR="00847E2A">
        <w:rPr>
          <w:rFonts w:hint="eastAsia"/>
          <w:sz w:val="18"/>
        </w:rPr>
        <w:t>３</w:t>
      </w:r>
      <w:r>
        <w:rPr>
          <w:sz w:val="18"/>
        </w:rPr>
        <w:t xml:space="preserve">　全出力又は</w:t>
      </w:r>
      <w:r w:rsidR="008F17E4">
        <w:rPr>
          <w:rFonts w:hint="eastAsia"/>
          <w:sz w:val="18"/>
        </w:rPr>
        <w:t>蓄電池</w:t>
      </w:r>
      <w:r>
        <w:rPr>
          <w:sz w:val="18"/>
        </w:rPr>
        <w:t>容量の欄には、急速充電設備、燃料電池発電設備、発電設備又は変電設備にあっては全出力を、蓄電池設備にあっては</w:t>
      </w:r>
      <w:r w:rsidR="008F17E4">
        <w:rPr>
          <w:rFonts w:hint="eastAsia"/>
          <w:sz w:val="18"/>
        </w:rPr>
        <w:t>蓄電池容量（</w:t>
      </w:r>
      <w:r>
        <w:rPr>
          <w:sz w:val="18"/>
        </w:rPr>
        <w:t>定格容量</w:t>
      </w:r>
      <w:r w:rsidR="008F17E4">
        <w:rPr>
          <w:rFonts w:hint="eastAsia"/>
          <w:sz w:val="18"/>
        </w:rPr>
        <w:t>）</w:t>
      </w:r>
      <w:r>
        <w:rPr>
          <w:sz w:val="18"/>
        </w:rPr>
        <w:t>を記入すること。</w:t>
      </w:r>
    </w:p>
    <w:p w14:paraId="39AE1174" w14:textId="1B50899B" w:rsidR="00506A02" w:rsidRDefault="00000000">
      <w:pPr>
        <w:spacing w:line="300" w:lineRule="exact"/>
        <w:rPr>
          <w:sz w:val="18"/>
        </w:rPr>
      </w:pPr>
      <w:r>
        <w:rPr>
          <w:sz w:val="18"/>
        </w:rPr>
        <w:t xml:space="preserve">　　　　</w:t>
      </w:r>
      <w:r w:rsidR="00847E2A">
        <w:rPr>
          <w:rFonts w:hint="eastAsia"/>
          <w:sz w:val="18"/>
        </w:rPr>
        <w:t>４</w:t>
      </w:r>
      <w:r>
        <w:rPr>
          <w:sz w:val="18"/>
        </w:rPr>
        <w:t xml:space="preserve">　届出設備の概要欄に書き込めない事項は、別紙に転載して添付すること。</w:t>
      </w:r>
    </w:p>
    <w:p w14:paraId="65E069F4" w14:textId="6F8963DB" w:rsidR="00506A02" w:rsidRDefault="00000000">
      <w:pPr>
        <w:spacing w:line="300" w:lineRule="exact"/>
        <w:rPr>
          <w:sz w:val="18"/>
        </w:rPr>
      </w:pPr>
      <w:r>
        <w:rPr>
          <w:sz w:val="18"/>
        </w:rPr>
        <w:t xml:space="preserve">　　　　</w:t>
      </w:r>
      <w:r w:rsidR="00847E2A">
        <w:rPr>
          <w:rFonts w:hint="eastAsia"/>
          <w:sz w:val="18"/>
        </w:rPr>
        <w:t>５</w:t>
      </w:r>
      <w:r>
        <w:rPr>
          <w:sz w:val="18"/>
        </w:rPr>
        <w:t xml:space="preserve">　当該設備の設計図書を添付すること。</w:t>
      </w:r>
    </w:p>
    <w:p w14:paraId="6D4D952C" w14:textId="229A5751" w:rsidR="00506A02" w:rsidRDefault="00000000">
      <w:pPr>
        <w:spacing w:line="300" w:lineRule="exact"/>
      </w:pPr>
      <w:r>
        <w:rPr>
          <w:rFonts w:hint="eastAsia"/>
          <w:sz w:val="18"/>
        </w:rPr>
        <w:t xml:space="preserve">　　　　</w:t>
      </w:r>
      <w:r w:rsidR="00847E2A">
        <w:rPr>
          <w:rFonts w:hint="eastAsia"/>
          <w:sz w:val="18"/>
        </w:rPr>
        <w:t>６</w:t>
      </w:r>
      <w:r>
        <w:rPr>
          <w:rFonts w:hint="eastAsia"/>
          <w:sz w:val="18"/>
        </w:rPr>
        <w:t xml:space="preserve">　※印の欄は、記入しないこと。</w:t>
      </w:r>
    </w:p>
    <w:sectPr w:rsidR="00506A02">
      <w:type w:val="continuous"/>
      <w:pgSz w:w="11906" w:h="16838"/>
      <w:pgMar w:top="1134" w:right="1417" w:bottom="1134" w:left="1417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1C98" w14:textId="77777777" w:rsidR="00A02BF0" w:rsidRDefault="00A02BF0">
      <w:r>
        <w:separator/>
      </w:r>
    </w:p>
  </w:endnote>
  <w:endnote w:type="continuationSeparator" w:id="0">
    <w:p w14:paraId="30ED1605" w14:textId="77777777" w:rsidR="00A02BF0" w:rsidRDefault="00A0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F814" w14:textId="77777777" w:rsidR="00A02BF0" w:rsidRDefault="00A02BF0">
      <w:r>
        <w:separator/>
      </w:r>
    </w:p>
  </w:footnote>
  <w:footnote w:type="continuationSeparator" w:id="0">
    <w:p w14:paraId="1C015E11" w14:textId="77777777" w:rsidR="00A02BF0" w:rsidRDefault="00A02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02"/>
    <w:rsid w:val="00085CDB"/>
    <w:rsid w:val="00125012"/>
    <w:rsid w:val="002D1E45"/>
    <w:rsid w:val="003C068D"/>
    <w:rsid w:val="00475561"/>
    <w:rsid w:val="00506A02"/>
    <w:rsid w:val="00596EBC"/>
    <w:rsid w:val="00847E2A"/>
    <w:rsid w:val="008F17E4"/>
    <w:rsid w:val="009C7074"/>
    <w:rsid w:val="00A02BF0"/>
    <w:rsid w:val="00D12358"/>
    <w:rsid w:val="00E2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C497D"/>
  <w15:docId w15:val="{872C6278-8E78-4620-9913-54C1381A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1"/>
    </w:rPr>
  </w:style>
  <w:style w:type="character" w:styleId="a7">
    <w:name w:val="page number"/>
    <w:basedOn w:val="a0"/>
  </w:style>
  <w:style w:type="paragraph" w:styleId="a8">
    <w:name w:val="Plain Text"/>
    <w:basedOn w:val="a"/>
    <w:link w:val="a9"/>
    <w:pPr>
      <w:adjustRightInd/>
      <w:snapToGrid w:val="0"/>
      <w:jc w:val="left"/>
      <w:textAlignment w:val="auto"/>
    </w:pPr>
  </w:style>
  <w:style w:type="character" w:customStyle="1" w:styleId="a9">
    <w:name w:val="書式なし (文字)"/>
    <w:basedOn w:val="a0"/>
    <w:link w:val="a8"/>
    <w:qFormat/>
    <w:rPr>
      <w:rFonts w:ascii="ＭＳ 明朝" w:eastAsia="ＭＳ 明朝" w:hAnsi="ＭＳ 明朝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736</Characters>
  <Application>Microsoft Office Word</Application>
  <DocSecurity>0</DocSecurity>
  <Lines>6</Lines>
  <Paragraphs>1</Paragraphs>
  <ScaleCrop>false</ScaleCrop>
  <Company>Tokoname Cityhall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三島　正敬</dc:creator>
  <cp:lastModifiedBy>三島　正敬</cp:lastModifiedBy>
  <cp:revision>6</cp:revision>
  <cp:lastPrinted>2024-03-29T07:05:00Z</cp:lastPrinted>
  <dcterms:created xsi:type="dcterms:W3CDTF">2024-02-27T06:44:00Z</dcterms:created>
  <dcterms:modified xsi:type="dcterms:W3CDTF">2024-04-05T09:24:00Z</dcterms:modified>
</cp:coreProperties>
</file>